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4411980</wp:posOffset>
            </wp:positionH>
            <wp:positionV relativeFrom="paragraph">
              <wp:posOffset>0</wp:posOffset>
            </wp:positionV>
            <wp:extent cx="1914525" cy="1189355"/>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1452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62129F">
        <w:rPr>
          <w:rFonts w:ascii="Tahoma" w:hAnsi="Tahoma" w:cs="Tahoma"/>
          <w:noProof/>
          <w:color w:val="010101"/>
          <w:sz w:val="22"/>
        </w:rPr>
        <w:t>50</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D86078">
        <w:rPr>
          <w:noProof/>
          <w:color w:val="010101"/>
          <w:szCs w:val="24"/>
        </w:rPr>
        <w:t>Peter Greveling</w:t>
      </w:r>
    </w:p>
    <w:p w:rsidR="00D86078" w:rsidRDefault="00D86078"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62129F">
        <w:rPr>
          <w:rStyle w:val="Zwaar"/>
          <w:color w:val="010101"/>
          <w:szCs w:val="24"/>
        </w:rPr>
        <w:t>10</w:t>
      </w:r>
      <w:r w:rsidR="0013616C">
        <w:rPr>
          <w:rStyle w:val="Zwaar"/>
          <w:color w:val="010101"/>
          <w:szCs w:val="24"/>
        </w:rPr>
        <w:t xml:space="preserve"> decem</w:t>
      </w:r>
      <w:r w:rsidR="00C910D9">
        <w:rPr>
          <w:rStyle w:val="Zwaar"/>
          <w:color w:val="010101"/>
          <w:szCs w:val="24"/>
        </w:rPr>
        <w:t>ber</w:t>
      </w:r>
      <w:r w:rsidR="001C6A15">
        <w:rPr>
          <w:rStyle w:val="Zwaar"/>
          <w:color w:val="010101"/>
          <w:szCs w:val="24"/>
        </w:rPr>
        <w:t xml:space="preserve">, </w:t>
      </w:r>
      <w:r w:rsidR="0062129F">
        <w:rPr>
          <w:rStyle w:val="Zwaar"/>
          <w:color w:val="010101"/>
          <w:szCs w:val="24"/>
        </w:rPr>
        <w:t>2</w:t>
      </w:r>
      <w:r w:rsidR="0013616C" w:rsidRPr="0013616C">
        <w:rPr>
          <w:rStyle w:val="Zwaar"/>
          <w:color w:val="010101"/>
          <w:szCs w:val="24"/>
          <w:vertAlign w:val="superscript"/>
        </w:rPr>
        <w:t>e</w:t>
      </w:r>
      <w:r w:rsidR="0013616C">
        <w:rPr>
          <w:rStyle w:val="Zwaar"/>
          <w:color w:val="010101"/>
          <w:szCs w:val="24"/>
        </w:rPr>
        <w:t xml:space="preserve"> advent</w:t>
      </w:r>
      <w:r w:rsidR="0062129F">
        <w:rPr>
          <w:rStyle w:val="Zwaar"/>
          <w:color w:val="010101"/>
          <w:szCs w:val="24"/>
        </w:rPr>
        <w:t>, viering HA</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D61998">
        <w:rPr>
          <w:rStyle w:val="Zwaar"/>
          <w:color w:val="010101"/>
          <w:szCs w:val="24"/>
        </w:rPr>
        <w:t>D</w:t>
      </w:r>
      <w:r w:rsidR="0062129F">
        <w:rPr>
          <w:rStyle w:val="Zwaar"/>
          <w:color w:val="010101"/>
          <w:szCs w:val="24"/>
        </w:rPr>
        <w:t>a</w:t>
      </w:r>
      <w:r w:rsidR="00D61998" w:rsidRPr="00D61998">
        <w:rPr>
          <w:rStyle w:val="Zwaar"/>
          <w:color w:val="010101"/>
          <w:szCs w:val="24"/>
        </w:rPr>
        <w:t xml:space="preserve">. </w:t>
      </w:r>
      <w:r w:rsidR="0062129F">
        <w:rPr>
          <w:rStyle w:val="Zwaar"/>
          <w:color w:val="010101"/>
          <w:szCs w:val="24"/>
        </w:rPr>
        <w:t>J.E. van Zelderen</w:t>
      </w:r>
      <w:r w:rsidR="002F24E0">
        <w:rPr>
          <w:rStyle w:val="Zwaar"/>
          <w:color w:val="010101"/>
          <w:szCs w:val="24"/>
        </w:rPr>
        <w:tab/>
        <w:t>Ouderling van dienst</w:t>
      </w:r>
      <w:r w:rsidR="002D5536">
        <w:rPr>
          <w:rStyle w:val="Zwaar"/>
          <w:color w:val="010101"/>
          <w:szCs w:val="24"/>
        </w:rPr>
        <w:t xml:space="preserve">:  </w:t>
      </w:r>
      <w:r w:rsidR="0062129F">
        <w:rPr>
          <w:rStyle w:val="Zwaar"/>
          <w:color w:val="010101"/>
          <w:szCs w:val="24"/>
        </w:rPr>
        <w:t>Coby Timmerman</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62129F">
        <w:rPr>
          <w:rStyle w:val="Zwaar"/>
          <w:color w:val="010101"/>
          <w:szCs w:val="24"/>
        </w:rPr>
        <w:t>Joke Klamer</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C910D9">
        <w:rPr>
          <w:rStyle w:val="Zwaar"/>
          <w:color w:val="010101"/>
          <w:szCs w:val="24"/>
        </w:rPr>
        <w:t>groep 1 t/m 8</w:t>
      </w:r>
    </w:p>
    <w:p w:rsidR="00D86078"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62129F" w:rsidRPr="0062129F">
        <w:rPr>
          <w:rStyle w:val="Zwaar"/>
          <w:color w:val="010101"/>
          <w:szCs w:val="24"/>
        </w:rPr>
        <w:t>Cor Docter, Bert Rootmensen en cantorij</w:t>
      </w:r>
    </w:p>
    <w:p w:rsidR="00260BF9" w:rsidRPr="00632A01" w:rsidRDefault="00A9709C" w:rsidP="00801621">
      <w:pPr>
        <w:tabs>
          <w:tab w:val="left" w:pos="5670"/>
          <w:tab w:val="left" w:pos="5812"/>
        </w:tabs>
        <w:rPr>
          <w:rStyle w:val="Zwaar"/>
          <w:color w:val="010101"/>
          <w:szCs w:val="24"/>
        </w:rPr>
      </w:pPr>
      <w:r w:rsidRPr="0062129F">
        <w:rPr>
          <w:rStyle w:val="Zwaar"/>
          <w:color w:val="010101"/>
          <w:szCs w:val="24"/>
        </w:rPr>
        <w:br/>
      </w:r>
    </w:p>
    <w:p w:rsidR="00B36722" w:rsidRDefault="00B36722" w:rsidP="00260BF9">
      <w:pPr>
        <w:rPr>
          <w:rStyle w:val="Zwaar"/>
          <w:b w:val="0"/>
          <w:color w:val="010101"/>
          <w:szCs w:val="24"/>
        </w:rPr>
        <w:sectPr w:rsidR="00B36722" w:rsidSect="00D86078">
          <w:type w:val="continuous"/>
          <w:pgSz w:w="11907" w:h="16840" w:code="9"/>
          <w:pgMar w:top="737" w:right="567" w:bottom="289" w:left="567" w:header="0" w:footer="0" w:gutter="0"/>
          <w:cols w:space="708"/>
        </w:sectPr>
      </w:pPr>
    </w:p>
    <w:p w:rsidR="000834B4" w:rsidRPr="000834B4" w:rsidRDefault="000834B4" w:rsidP="000834B4">
      <w:pPr>
        <w:tabs>
          <w:tab w:val="left" w:pos="1418"/>
        </w:tabs>
        <w:rPr>
          <w:bCs/>
          <w:szCs w:val="24"/>
        </w:rPr>
      </w:pPr>
      <w:r>
        <w:rPr>
          <w:bCs/>
          <w:szCs w:val="24"/>
        </w:rPr>
        <w:t>Welkom</w:t>
      </w:r>
    </w:p>
    <w:p w:rsidR="000834B4" w:rsidRPr="000834B4" w:rsidRDefault="000834B4" w:rsidP="000834B4">
      <w:pPr>
        <w:tabs>
          <w:tab w:val="left" w:pos="1418"/>
        </w:tabs>
        <w:rPr>
          <w:bCs/>
          <w:szCs w:val="24"/>
        </w:rPr>
      </w:pPr>
      <w:r w:rsidRPr="000834B4">
        <w:rPr>
          <w:bCs/>
          <w:szCs w:val="24"/>
        </w:rPr>
        <w:t>Intochtslied Psalm 5: 1,</w:t>
      </w:r>
      <w:r>
        <w:rPr>
          <w:bCs/>
          <w:szCs w:val="24"/>
        </w:rPr>
        <w:t xml:space="preserve"> </w:t>
      </w:r>
      <w:r w:rsidRPr="000834B4">
        <w:rPr>
          <w:bCs/>
          <w:szCs w:val="24"/>
        </w:rPr>
        <w:t>3 en 7</w:t>
      </w:r>
    </w:p>
    <w:p w:rsidR="000834B4" w:rsidRPr="000834B4" w:rsidRDefault="000834B4" w:rsidP="000834B4">
      <w:pPr>
        <w:tabs>
          <w:tab w:val="left" w:pos="1418"/>
        </w:tabs>
        <w:rPr>
          <w:bCs/>
          <w:szCs w:val="24"/>
        </w:rPr>
      </w:pPr>
      <w:r w:rsidRPr="000834B4">
        <w:rPr>
          <w:bCs/>
          <w:szCs w:val="24"/>
        </w:rPr>
        <w:t>Bemoediging en groet</w:t>
      </w:r>
    </w:p>
    <w:p w:rsidR="000834B4" w:rsidRPr="000834B4" w:rsidRDefault="000834B4" w:rsidP="000834B4">
      <w:pPr>
        <w:tabs>
          <w:tab w:val="left" w:pos="1418"/>
        </w:tabs>
        <w:rPr>
          <w:bCs/>
          <w:szCs w:val="24"/>
        </w:rPr>
      </w:pPr>
      <w:r w:rsidRPr="000834B4">
        <w:rPr>
          <w:bCs/>
          <w:szCs w:val="24"/>
        </w:rPr>
        <w:t>Kyriëgebed</w:t>
      </w:r>
    </w:p>
    <w:p w:rsidR="000834B4" w:rsidRPr="000834B4" w:rsidRDefault="000834B4" w:rsidP="000834B4">
      <w:pPr>
        <w:tabs>
          <w:tab w:val="left" w:pos="1418"/>
        </w:tabs>
        <w:rPr>
          <w:bCs/>
          <w:szCs w:val="24"/>
        </w:rPr>
      </w:pPr>
      <w:r w:rsidRPr="000834B4">
        <w:rPr>
          <w:bCs/>
          <w:szCs w:val="24"/>
        </w:rPr>
        <w:t xml:space="preserve">Lied </w:t>
      </w:r>
      <w:proofErr w:type="spellStart"/>
      <w:r w:rsidRPr="000834B4">
        <w:rPr>
          <w:bCs/>
          <w:szCs w:val="24"/>
        </w:rPr>
        <w:t>Iona</w:t>
      </w:r>
      <w:proofErr w:type="spellEnd"/>
      <w:r w:rsidRPr="000834B4">
        <w:rPr>
          <w:bCs/>
          <w:szCs w:val="24"/>
        </w:rPr>
        <w:t xml:space="preserve">: Hoor ons Heer (Eerst </w:t>
      </w:r>
      <w:proofErr w:type="spellStart"/>
      <w:r w:rsidRPr="000834B4">
        <w:rPr>
          <w:bCs/>
          <w:szCs w:val="24"/>
        </w:rPr>
        <w:t>Cant</w:t>
      </w:r>
      <w:proofErr w:type="spellEnd"/>
      <w:r>
        <w:rPr>
          <w:bCs/>
          <w:szCs w:val="24"/>
        </w:rPr>
        <w:t>.</w:t>
      </w:r>
      <w:r w:rsidRPr="000834B4">
        <w:rPr>
          <w:bCs/>
          <w:szCs w:val="24"/>
        </w:rPr>
        <w:t>, dan Allen)</w:t>
      </w:r>
    </w:p>
    <w:p w:rsidR="000834B4" w:rsidRPr="000834B4" w:rsidRDefault="000834B4" w:rsidP="000834B4">
      <w:pPr>
        <w:tabs>
          <w:tab w:val="left" w:pos="1418"/>
        </w:tabs>
        <w:rPr>
          <w:bCs/>
          <w:szCs w:val="24"/>
        </w:rPr>
      </w:pPr>
      <w:r w:rsidRPr="000834B4">
        <w:rPr>
          <w:bCs/>
          <w:szCs w:val="24"/>
        </w:rPr>
        <w:t xml:space="preserve">Kindermoment </w:t>
      </w:r>
    </w:p>
    <w:p w:rsidR="000834B4" w:rsidRPr="000834B4" w:rsidRDefault="000834B4" w:rsidP="000834B4">
      <w:pPr>
        <w:tabs>
          <w:tab w:val="left" w:pos="1418"/>
        </w:tabs>
        <w:rPr>
          <w:bCs/>
          <w:szCs w:val="24"/>
        </w:rPr>
      </w:pPr>
      <w:r w:rsidRPr="000834B4">
        <w:rPr>
          <w:bCs/>
          <w:szCs w:val="24"/>
        </w:rPr>
        <w:t xml:space="preserve">Tweede kaars wordt aangestoken </w:t>
      </w:r>
    </w:p>
    <w:p w:rsidR="000834B4" w:rsidRPr="000834B4" w:rsidRDefault="000834B4" w:rsidP="000834B4">
      <w:pPr>
        <w:tabs>
          <w:tab w:val="left" w:pos="1418"/>
        </w:tabs>
        <w:rPr>
          <w:bCs/>
          <w:szCs w:val="24"/>
        </w:rPr>
      </w:pPr>
      <w:r w:rsidRPr="000834B4">
        <w:rPr>
          <w:bCs/>
          <w:szCs w:val="24"/>
        </w:rPr>
        <w:t>Adventslied (Projectlied)</w:t>
      </w:r>
    </w:p>
    <w:p w:rsidR="000834B4" w:rsidRPr="000834B4" w:rsidRDefault="000834B4" w:rsidP="000834B4">
      <w:pPr>
        <w:tabs>
          <w:tab w:val="left" w:pos="1418"/>
        </w:tabs>
        <w:rPr>
          <w:bCs/>
          <w:szCs w:val="24"/>
        </w:rPr>
      </w:pPr>
      <w:r w:rsidRPr="000834B4">
        <w:rPr>
          <w:bCs/>
          <w:szCs w:val="24"/>
        </w:rPr>
        <w:t>Dienst van het woord</w:t>
      </w:r>
    </w:p>
    <w:p w:rsidR="000834B4" w:rsidRPr="000834B4" w:rsidRDefault="000834B4" w:rsidP="000834B4">
      <w:pPr>
        <w:tabs>
          <w:tab w:val="left" w:pos="1418"/>
        </w:tabs>
        <w:rPr>
          <w:bCs/>
          <w:szCs w:val="24"/>
        </w:rPr>
      </w:pPr>
      <w:r w:rsidRPr="000834B4">
        <w:rPr>
          <w:bCs/>
          <w:szCs w:val="24"/>
        </w:rPr>
        <w:t>Inleiding thema</w:t>
      </w:r>
    </w:p>
    <w:p w:rsidR="000834B4" w:rsidRPr="000834B4" w:rsidRDefault="000834B4" w:rsidP="000834B4">
      <w:pPr>
        <w:tabs>
          <w:tab w:val="left" w:pos="1418"/>
        </w:tabs>
        <w:rPr>
          <w:bCs/>
          <w:szCs w:val="24"/>
        </w:rPr>
      </w:pPr>
      <w:r w:rsidRPr="000834B4">
        <w:rPr>
          <w:bCs/>
          <w:szCs w:val="24"/>
        </w:rPr>
        <w:t>Gebed om de Heilige Geest</w:t>
      </w:r>
    </w:p>
    <w:p w:rsidR="000834B4" w:rsidRPr="000834B4" w:rsidRDefault="000834B4" w:rsidP="000834B4">
      <w:pPr>
        <w:tabs>
          <w:tab w:val="left" w:pos="1418"/>
        </w:tabs>
        <w:rPr>
          <w:bCs/>
          <w:szCs w:val="24"/>
        </w:rPr>
      </w:pPr>
      <w:r w:rsidRPr="000834B4">
        <w:rPr>
          <w:bCs/>
          <w:szCs w:val="24"/>
        </w:rPr>
        <w:t xml:space="preserve">Lied 458a (Eerst </w:t>
      </w:r>
      <w:proofErr w:type="spellStart"/>
      <w:r w:rsidRPr="000834B4">
        <w:rPr>
          <w:bCs/>
          <w:szCs w:val="24"/>
        </w:rPr>
        <w:t>Cant</w:t>
      </w:r>
      <w:proofErr w:type="spellEnd"/>
      <w:r>
        <w:rPr>
          <w:bCs/>
          <w:szCs w:val="24"/>
        </w:rPr>
        <w:t>.</w:t>
      </w:r>
      <w:r w:rsidRPr="000834B4">
        <w:rPr>
          <w:bCs/>
          <w:szCs w:val="24"/>
        </w:rPr>
        <w:t>, op aanwijzen Bert Allen)</w:t>
      </w:r>
    </w:p>
    <w:p w:rsidR="000834B4" w:rsidRPr="000834B4" w:rsidRDefault="000834B4" w:rsidP="000834B4">
      <w:pPr>
        <w:tabs>
          <w:tab w:val="left" w:pos="1418"/>
        </w:tabs>
        <w:rPr>
          <w:bCs/>
          <w:szCs w:val="24"/>
        </w:rPr>
      </w:pPr>
      <w:r w:rsidRPr="000834B4">
        <w:rPr>
          <w:bCs/>
          <w:szCs w:val="24"/>
        </w:rPr>
        <w:t>Schriftlezing: Jesaja 2:</w:t>
      </w:r>
      <w:r>
        <w:rPr>
          <w:bCs/>
          <w:szCs w:val="24"/>
        </w:rPr>
        <w:t xml:space="preserve"> </w:t>
      </w:r>
      <w:r w:rsidRPr="000834B4">
        <w:rPr>
          <w:bCs/>
          <w:szCs w:val="24"/>
        </w:rPr>
        <w:t>1</w:t>
      </w:r>
      <w:r>
        <w:rPr>
          <w:bCs/>
          <w:szCs w:val="24"/>
        </w:rPr>
        <w:t xml:space="preserve"> </w:t>
      </w:r>
      <w:r w:rsidRPr="000834B4">
        <w:rPr>
          <w:bCs/>
          <w:szCs w:val="24"/>
        </w:rPr>
        <w:t>-</w:t>
      </w:r>
      <w:r>
        <w:rPr>
          <w:bCs/>
          <w:szCs w:val="24"/>
        </w:rPr>
        <w:t xml:space="preserve"> </w:t>
      </w:r>
      <w:r w:rsidRPr="000834B4">
        <w:rPr>
          <w:bCs/>
          <w:szCs w:val="24"/>
        </w:rPr>
        <w:t>5</w:t>
      </w:r>
    </w:p>
    <w:p w:rsidR="000834B4" w:rsidRPr="000834B4" w:rsidRDefault="000834B4" w:rsidP="000834B4">
      <w:pPr>
        <w:tabs>
          <w:tab w:val="left" w:pos="1418"/>
        </w:tabs>
        <w:rPr>
          <w:bCs/>
          <w:szCs w:val="24"/>
        </w:rPr>
      </w:pPr>
      <w:r w:rsidRPr="000834B4">
        <w:rPr>
          <w:bCs/>
          <w:szCs w:val="24"/>
        </w:rPr>
        <w:t>Schriftlezing: 2 Petrus 3:</w:t>
      </w:r>
      <w:r>
        <w:rPr>
          <w:bCs/>
          <w:szCs w:val="24"/>
        </w:rPr>
        <w:t xml:space="preserve"> </w:t>
      </w:r>
      <w:r w:rsidRPr="000834B4">
        <w:rPr>
          <w:bCs/>
          <w:szCs w:val="24"/>
        </w:rPr>
        <w:t>8</w:t>
      </w:r>
      <w:r>
        <w:rPr>
          <w:bCs/>
          <w:szCs w:val="24"/>
        </w:rPr>
        <w:t xml:space="preserve"> </w:t>
      </w:r>
      <w:r w:rsidRPr="000834B4">
        <w:rPr>
          <w:bCs/>
          <w:szCs w:val="24"/>
        </w:rPr>
        <w:t>-</w:t>
      </w:r>
      <w:r>
        <w:rPr>
          <w:bCs/>
          <w:szCs w:val="24"/>
        </w:rPr>
        <w:t xml:space="preserve"> </w:t>
      </w:r>
      <w:r w:rsidRPr="000834B4">
        <w:rPr>
          <w:bCs/>
          <w:szCs w:val="24"/>
        </w:rPr>
        <w:t>16</w:t>
      </w:r>
    </w:p>
    <w:p w:rsidR="000834B4" w:rsidRPr="000834B4" w:rsidRDefault="000834B4" w:rsidP="000834B4">
      <w:pPr>
        <w:tabs>
          <w:tab w:val="left" w:pos="1418"/>
        </w:tabs>
        <w:rPr>
          <w:bCs/>
          <w:szCs w:val="24"/>
        </w:rPr>
      </w:pPr>
      <w:r w:rsidRPr="000834B4">
        <w:rPr>
          <w:bCs/>
          <w:szCs w:val="24"/>
        </w:rPr>
        <w:t>Lied 453</w:t>
      </w:r>
      <w:r>
        <w:rPr>
          <w:bCs/>
          <w:szCs w:val="24"/>
        </w:rPr>
        <w:t>:</w:t>
      </w:r>
      <w:r w:rsidRPr="000834B4">
        <w:rPr>
          <w:bCs/>
          <w:szCs w:val="24"/>
        </w:rPr>
        <w:t xml:space="preserve"> 1 Cantori</w:t>
      </w:r>
      <w:r>
        <w:rPr>
          <w:bCs/>
          <w:szCs w:val="24"/>
        </w:rPr>
        <w:t>j</w:t>
      </w:r>
      <w:r w:rsidRPr="000834B4">
        <w:rPr>
          <w:bCs/>
          <w:szCs w:val="24"/>
        </w:rPr>
        <w:t>, 2 Allen, 3</w:t>
      </w:r>
      <w:r>
        <w:rPr>
          <w:bCs/>
          <w:szCs w:val="24"/>
        </w:rPr>
        <w:t xml:space="preserve"> </w:t>
      </w:r>
      <w:r w:rsidRPr="000834B4">
        <w:rPr>
          <w:bCs/>
          <w:szCs w:val="24"/>
        </w:rPr>
        <w:t>C, 4 en 5 A</w:t>
      </w:r>
    </w:p>
    <w:p w:rsidR="000834B4" w:rsidRPr="000834B4" w:rsidRDefault="000834B4" w:rsidP="000834B4">
      <w:pPr>
        <w:tabs>
          <w:tab w:val="left" w:pos="1418"/>
        </w:tabs>
        <w:rPr>
          <w:bCs/>
          <w:szCs w:val="24"/>
        </w:rPr>
      </w:pPr>
      <w:r w:rsidRPr="000834B4">
        <w:rPr>
          <w:bCs/>
          <w:szCs w:val="24"/>
        </w:rPr>
        <w:t>Overdenking</w:t>
      </w:r>
    </w:p>
    <w:p w:rsidR="000834B4" w:rsidRPr="000834B4" w:rsidRDefault="000834B4" w:rsidP="000834B4">
      <w:pPr>
        <w:tabs>
          <w:tab w:val="left" w:pos="1418"/>
        </w:tabs>
        <w:rPr>
          <w:bCs/>
          <w:szCs w:val="24"/>
        </w:rPr>
      </w:pPr>
      <w:r w:rsidRPr="000834B4">
        <w:rPr>
          <w:bCs/>
          <w:szCs w:val="24"/>
        </w:rPr>
        <w:t>Lied 662</w:t>
      </w:r>
      <w:r>
        <w:rPr>
          <w:bCs/>
          <w:szCs w:val="24"/>
        </w:rPr>
        <w:t>: 1 Cantorij, 2 Allen, 3 C</w:t>
      </w:r>
      <w:r w:rsidRPr="000834B4">
        <w:rPr>
          <w:bCs/>
          <w:szCs w:val="24"/>
        </w:rPr>
        <w:t xml:space="preserve"> en 4 A</w:t>
      </w:r>
    </w:p>
    <w:p w:rsidR="000834B4" w:rsidRPr="000834B4" w:rsidRDefault="000834B4" w:rsidP="000834B4">
      <w:pPr>
        <w:tabs>
          <w:tab w:val="left" w:pos="1418"/>
        </w:tabs>
        <w:rPr>
          <w:bCs/>
          <w:szCs w:val="24"/>
        </w:rPr>
      </w:pPr>
      <w:r w:rsidRPr="000834B4">
        <w:rPr>
          <w:bCs/>
          <w:szCs w:val="24"/>
        </w:rPr>
        <w:t>Voorbeden, stil gebed en Onze Vader</w:t>
      </w:r>
    </w:p>
    <w:p w:rsidR="000834B4" w:rsidRPr="000834B4" w:rsidRDefault="000834B4" w:rsidP="000834B4">
      <w:pPr>
        <w:tabs>
          <w:tab w:val="left" w:pos="1418"/>
        </w:tabs>
        <w:rPr>
          <w:bCs/>
          <w:szCs w:val="24"/>
        </w:rPr>
      </w:pPr>
      <w:r w:rsidRPr="000834B4">
        <w:rPr>
          <w:bCs/>
          <w:szCs w:val="24"/>
        </w:rPr>
        <w:t>Collecte</w:t>
      </w:r>
    </w:p>
    <w:p w:rsidR="000834B4" w:rsidRPr="000834B4" w:rsidRDefault="000834B4" w:rsidP="000834B4">
      <w:pPr>
        <w:tabs>
          <w:tab w:val="left" w:pos="1418"/>
        </w:tabs>
        <w:rPr>
          <w:bCs/>
          <w:szCs w:val="24"/>
        </w:rPr>
      </w:pPr>
      <w:r w:rsidRPr="000834B4">
        <w:rPr>
          <w:bCs/>
          <w:szCs w:val="24"/>
        </w:rPr>
        <w:t>Maaltijd van de Heer</w:t>
      </w:r>
    </w:p>
    <w:p w:rsidR="000834B4" w:rsidRPr="000834B4" w:rsidRDefault="000834B4" w:rsidP="000834B4">
      <w:pPr>
        <w:tabs>
          <w:tab w:val="left" w:pos="1418"/>
        </w:tabs>
        <w:rPr>
          <w:bCs/>
          <w:szCs w:val="24"/>
        </w:rPr>
      </w:pPr>
      <w:r w:rsidRPr="000834B4">
        <w:rPr>
          <w:bCs/>
          <w:szCs w:val="24"/>
        </w:rPr>
        <w:t>Staande zingen ‘Die naar menselijke gewoonte’</w:t>
      </w:r>
    </w:p>
    <w:p w:rsidR="000834B4" w:rsidRPr="000834B4" w:rsidRDefault="000834B4" w:rsidP="000834B4">
      <w:pPr>
        <w:tabs>
          <w:tab w:val="left" w:pos="1418"/>
        </w:tabs>
        <w:rPr>
          <w:bCs/>
          <w:szCs w:val="24"/>
        </w:rPr>
      </w:pPr>
      <w:r w:rsidRPr="000834B4">
        <w:rPr>
          <w:bCs/>
          <w:szCs w:val="24"/>
        </w:rPr>
        <w:tab/>
        <w:t>Afgewisseld met lied 426</w:t>
      </w:r>
    </w:p>
    <w:p w:rsidR="000834B4" w:rsidRPr="000834B4" w:rsidRDefault="000834B4" w:rsidP="000834B4">
      <w:pPr>
        <w:tabs>
          <w:tab w:val="left" w:pos="1418"/>
        </w:tabs>
        <w:rPr>
          <w:bCs/>
          <w:szCs w:val="24"/>
        </w:rPr>
      </w:pPr>
      <w:r w:rsidRPr="000834B4">
        <w:rPr>
          <w:bCs/>
          <w:szCs w:val="24"/>
        </w:rPr>
        <w:tab/>
        <w:t>Afgesloten met een kort dankgebed</w:t>
      </w:r>
    </w:p>
    <w:p w:rsidR="000834B4" w:rsidRPr="000834B4" w:rsidRDefault="000834B4" w:rsidP="000834B4">
      <w:pPr>
        <w:tabs>
          <w:tab w:val="left" w:pos="1418"/>
        </w:tabs>
        <w:rPr>
          <w:bCs/>
          <w:szCs w:val="24"/>
        </w:rPr>
      </w:pPr>
      <w:r w:rsidRPr="000834B4">
        <w:rPr>
          <w:bCs/>
          <w:szCs w:val="24"/>
        </w:rPr>
        <w:t>Slotl</w:t>
      </w:r>
      <w:r>
        <w:rPr>
          <w:bCs/>
          <w:szCs w:val="24"/>
        </w:rPr>
        <w:t>ied 314</w:t>
      </w:r>
    </w:p>
    <w:p w:rsidR="000834B4" w:rsidRPr="000834B4" w:rsidRDefault="000834B4" w:rsidP="000834B4">
      <w:pPr>
        <w:tabs>
          <w:tab w:val="left" w:pos="1418"/>
        </w:tabs>
        <w:rPr>
          <w:bCs/>
          <w:szCs w:val="24"/>
        </w:rPr>
      </w:pPr>
      <w:r w:rsidRPr="000834B4">
        <w:rPr>
          <w:bCs/>
          <w:szCs w:val="24"/>
        </w:rPr>
        <w:t>Wegzending en zegen</w:t>
      </w:r>
    </w:p>
    <w:p w:rsidR="00E67DF6" w:rsidRDefault="00E67DF6" w:rsidP="0013616C">
      <w:pPr>
        <w:tabs>
          <w:tab w:val="left" w:pos="1418"/>
        </w:tabs>
        <w:rPr>
          <w:bCs/>
          <w:szCs w:val="24"/>
        </w:rPr>
        <w:sectPr w:rsidR="00E67DF6" w:rsidSect="00D86078">
          <w:type w:val="continuous"/>
          <w:pgSz w:w="11907" w:h="16840" w:code="9"/>
          <w:pgMar w:top="737" w:right="567" w:bottom="289" w:left="567" w:header="0" w:footer="0" w:gutter="0"/>
          <w:cols w:num="2" w:space="708"/>
        </w:sectPr>
      </w:pPr>
    </w:p>
    <w:p w:rsidR="00BF2D8C" w:rsidRDefault="00BF2D8C" w:rsidP="008366E6">
      <w:pPr>
        <w:tabs>
          <w:tab w:val="left" w:pos="1635"/>
        </w:tabs>
        <w:rPr>
          <w:b/>
          <w:szCs w:val="24"/>
        </w:rPr>
      </w:pPr>
    </w:p>
    <w:p w:rsidR="00C66E2D" w:rsidRDefault="00C66E2D" w:rsidP="008366E6">
      <w:pPr>
        <w:tabs>
          <w:tab w:val="left" w:pos="1635"/>
        </w:tabs>
        <w:rPr>
          <w:b/>
          <w:szCs w:val="24"/>
        </w:rPr>
        <w:sectPr w:rsidR="00C66E2D" w:rsidSect="00D86078">
          <w:type w:val="continuous"/>
          <w:pgSz w:w="11907" w:h="16840" w:code="9"/>
          <w:pgMar w:top="737" w:right="567" w:bottom="289" w:left="567" w:header="0" w:footer="0" w:gutter="0"/>
          <w:cols w:space="708"/>
        </w:sectPr>
      </w:pPr>
    </w:p>
    <w:p w:rsidR="00E4104F" w:rsidRDefault="00E4104F" w:rsidP="004E0448">
      <w:pPr>
        <w:rPr>
          <w:b/>
          <w:szCs w:val="24"/>
        </w:rPr>
      </w:pPr>
    </w:p>
    <w:p w:rsidR="00D86078" w:rsidRDefault="00D86078" w:rsidP="004E0448">
      <w:pPr>
        <w:rPr>
          <w:b/>
          <w:szCs w:val="24"/>
        </w:rPr>
      </w:pPr>
    </w:p>
    <w:p w:rsidR="004E0448" w:rsidRPr="001C6A15" w:rsidRDefault="004E0448" w:rsidP="004E0448">
      <w:pPr>
        <w:rPr>
          <w:b/>
          <w:szCs w:val="24"/>
        </w:rPr>
      </w:pPr>
      <w:r w:rsidRPr="001C6A15">
        <w:rPr>
          <w:b/>
          <w:szCs w:val="24"/>
        </w:rPr>
        <w:t xml:space="preserve">Collecte. </w:t>
      </w:r>
    </w:p>
    <w:p w:rsidR="00781DD2" w:rsidRPr="00781DD2" w:rsidRDefault="00781DD2" w:rsidP="00781DD2">
      <w:pPr>
        <w:rPr>
          <w:szCs w:val="24"/>
        </w:rPr>
      </w:pPr>
      <w:r w:rsidRPr="00781DD2">
        <w:rPr>
          <w:szCs w:val="24"/>
        </w:rPr>
        <w:t xml:space="preserve">Vandaag is de collecte voor Exodus. </w:t>
      </w:r>
    </w:p>
    <w:p w:rsidR="00781DD2" w:rsidRPr="00781DD2" w:rsidRDefault="00781DD2" w:rsidP="00781DD2">
      <w:pPr>
        <w:rPr>
          <w:szCs w:val="24"/>
        </w:rPr>
      </w:pPr>
      <w:r w:rsidRPr="00781DD2">
        <w:rPr>
          <w:szCs w:val="24"/>
        </w:rPr>
        <w:t xml:space="preserve">Inmiddels kent u deze naam en het doel. Exodus biedt opvang en ondersteuning aan ex-gedetineerden en gedetineerden in de laatste fase van hun straf die gemotiveerd zijn uit de criminaliteit te stappen. </w:t>
      </w:r>
    </w:p>
    <w:p w:rsidR="00781DD2" w:rsidRPr="00781DD2" w:rsidRDefault="00D86078" w:rsidP="00781DD2">
      <w:pPr>
        <w:rPr>
          <w:szCs w:val="24"/>
        </w:rPr>
      </w:pPr>
      <w:r>
        <w:rPr>
          <w:szCs w:val="24"/>
        </w:rPr>
        <w:t>Deze (ex-)</w:t>
      </w:r>
      <w:bookmarkStart w:id="0" w:name="_GoBack"/>
      <w:bookmarkEnd w:id="0"/>
      <w:r w:rsidR="00781DD2" w:rsidRPr="00781DD2">
        <w:rPr>
          <w:szCs w:val="24"/>
        </w:rPr>
        <w:t xml:space="preserve">gedetineerden kunnen terecht in één van de elf Exodushuizen verspreid in het land of bij een maatje uit het Exodus vrijwilligersnetwerk. </w:t>
      </w:r>
    </w:p>
    <w:p w:rsidR="00781DD2" w:rsidRPr="00781DD2" w:rsidRDefault="00781DD2" w:rsidP="00781DD2">
      <w:pPr>
        <w:rPr>
          <w:szCs w:val="24"/>
        </w:rPr>
      </w:pPr>
      <w:r w:rsidRPr="00781DD2">
        <w:rPr>
          <w:szCs w:val="24"/>
        </w:rPr>
        <w:t>Naast de hulp van vrijwilligers buiten de gevangenis, biedt het Exodus vrijwilligersnetwerk hulp aan familieleden van (ex-)gedetineerden.</w:t>
      </w:r>
    </w:p>
    <w:p w:rsidR="00781DD2" w:rsidRPr="00781DD2" w:rsidRDefault="00781DD2" w:rsidP="00781DD2">
      <w:pPr>
        <w:rPr>
          <w:szCs w:val="24"/>
        </w:rPr>
      </w:pPr>
      <w:r w:rsidRPr="00781DD2">
        <w:rPr>
          <w:szCs w:val="24"/>
        </w:rPr>
        <w:t xml:space="preserve">De tweede collecte is voor de kerk. </w:t>
      </w:r>
    </w:p>
    <w:p w:rsidR="00EE2577" w:rsidRPr="001C6A15" w:rsidRDefault="00EE2577" w:rsidP="00EE2577">
      <w:pPr>
        <w:rPr>
          <w:b/>
          <w:szCs w:val="24"/>
        </w:rPr>
      </w:pPr>
    </w:p>
    <w:p w:rsidR="0062129F" w:rsidRPr="0062129F" w:rsidRDefault="0062129F" w:rsidP="0062129F">
      <w:pPr>
        <w:rPr>
          <w:szCs w:val="24"/>
        </w:rPr>
      </w:pPr>
      <w:r w:rsidRPr="0062129F">
        <w:rPr>
          <w:szCs w:val="24"/>
        </w:rPr>
        <w:t xml:space="preserve">De </w:t>
      </w:r>
      <w:r w:rsidRPr="0062129F">
        <w:rPr>
          <w:b/>
          <w:szCs w:val="24"/>
        </w:rPr>
        <w:t>bloemengroet</w:t>
      </w:r>
      <w:r w:rsidRPr="0062129F">
        <w:rPr>
          <w:szCs w:val="24"/>
        </w:rPr>
        <w:t xml:space="preserve"> gaat vandaag naar Henk en Lucy Stienstra, Dodaars 4 te Broek op Langedijk.</w:t>
      </w:r>
    </w:p>
    <w:p w:rsidR="0062129F" w:rsidRDefault="0062129F" w:rsidP="0062129F">
      <w:pPr>
        <w:rPr>
          <w:rStyle w:val="Zwaar"/>
          <w:color w:val="010101"/>
          <w:szCs w:val="24"/>
        </w:rPr>
      </w:pPr>
      <w:r w:rsidRPr="0062129F">
        <w:rPr>
          <w:szCs w:val="24"/>
        </w:rPr>
        <w:t>Zij waren op 2 november jl. 50 jaar getrouwd!</w:t>
      </w:r>
      <w:r w:rsidRPr="0062129F">
        <w:rPr>
          <w:rStyle w:val="Zwaar"/>
          <w:color w:val="010101"/>
          <w:szCs w:val="24"/>
        </w:rPr>
        <w:t xml:space="preserve"> </w:t>
      </w:r>
    </w:p>
    <w:p w:rsidR="0062129F" w:rsidRDefault="0062129F" w:rsidP="0062129F">
      <w:pPr>
        <w:rPr>
          <w:rStyle w:val="Zwaar"/>
          <w:color w:val="010101"/>
          <w:szCs w:val="24"/>
        </w:rPr>
      </w:pPr>
    </w:p>
    <w:p w:rsidR="00D86078" w:rsidRDefault="00D86078" w:rsidP="0062129F">
      <w:pPr>
        <w:rPr>
          <w:rStyle w:val="Zwaar"/>
          <w:color w:val="010101"/>
          <w:szCs w:val="24"/>
        </w:rPr>
      </w:pPr>
    </w:p>
    <w:p w:rsidR="00556721" w:rsidRPr="001C6A15" w:rsidRDefault="00B05804" w:rsidP="0062129F">
      <w:pPr>
        <w:rPr>
          <w:rStyle w:val="Zwaar"/>
          <w:color w:val="010101"/>
          <w:szCs w:val="24"/>
        </w:rPr>
      </w:pPr>
      <w:r w:rsidRPr="001C6A15">
        <w:rPr>
          <w:rStyle w:val="Zwaar"/>
          <w:color w:val="010101"/>
          <w:szCs w:val="24"/>
        </w:rPr>
        <w:t>Volgende week</w:t>
      </w:r>
      <w:r w:rsidR="00D61998" w:rsidRPr="001C6A15">
        <w:rPr>
          <w:rStyle w:val="Zwaar"/>
          <w:color w:val="010101"/>
          <w:szCs w:val="24"/>
        </w:rPr>
        <w:t xml:space="preserve">, </w:t>
      </w:r>
      <w:r w:rsidR="0062129F">
        <w:rPr>
          <w:rStyle w:val="Zwaar"/>
          <w:color w:val="010101"/>
          <w:szCs w:val="24"/>
        </w:rPr>
        <w:t>3</w:t>
      </w:r>
      <w:r w:rsidR="005A7952" w:rsidRPr="001C6A15">
        <w:rPr>
          <w:rStyle w:val="Zwaar"/>
          <w:color w:val="010101"/>
          <w:szCs w:val="24"/>
          <w:vertAlign w:val="superscript"/>
        </w:rPr>
        <w:t>e</w:t>
      </w:r>
      <w:r w:rsidR="00CA375D">
        <w:rPr>
          <w:rStyle w:val="Zwaar"/>
          <w:color w:val="010101"/>
          <w:szCs w:val="24"/>
        </w:rPr>
        <w:t xml:space="preserve"> a</w:t>
      </w:r>
      <w:r w:rsidR="005A7952" w:rsidRPr="001C6A15">
        <w:rPr>
          <w:rStyle w:val="Zwaar"/>
          <w:color w:val="010101"/>
          <w:szCs w:val="24"/>
        </w:rPr>
        <w:t>dvent</w:t>
      </w:r>
    </w:p>
    <w:p w:rsidR="00DA053F" w:rsidRDefault="0013616C" w:rsidP="000E120A">
      <w:pPr>
        <w:rPr>
          <w:rStyle w:val="Zwaar"/>
          <w:b w:val="0"/>
          <w:color w:val="010101"/>
          <w:szCs w:val="24"/>
        </w:rPr>
      </w:pPr>
      <w:r>
        <w:rPr>
          <w:rStyle w:val="Zwaar"/>
          <w:b w:val="0"/>
          <w:color w:val="010101"/>
          <w:szCs w:val="24"/>
        </w:rPr>
        <w:t>10.00 uur voorganger: D</w:t>
      </w:r>
      <w:r w:rsidR="0062129F">
        <w:rPr>
          <w:rStyle w:val="Zwaar"/>
          <w:b w:val="0"/>
          <w:color w:val="010101"/>
          <w:szCs w:val="24"/>
        </w:rPr>
        <w:t>hr. M. Jonker</w:t>
      </w:r>
      <w:r w:rsidR="005A7952" w:rsidRPr="001C6A15">
        <w:rPr>
          <w:rStyle w:val="Zwaar"/>
          <w:b w:val="0"/>
          <w:color w:val="010101"/>
          <w:szCs w:val="24"/>
        </w:rPr>
        <w:t>, muzikale begeleiding</w:t>
      </w:r>
      <w:r>
        <w:rPr>
          <w:rStyle w:val="Zwaar"/>
          <w:b w:val="0"/>
          <w:color w:val="010101"/>
          <w:szCs w:val="24"/>
        </w:rPr>
        <w:t>: Bert Rootmensen</w:t>
      </w:r>
      <w:r w:rsidR="00DA053F">
        <w:rPr>
          <w:rStyle w:val="Zwaar"/>
          <w:b w:val="0"/>
          <w:color w:val="010101"/>
          <w:szCs w:val="24"/>
        </w:rPr>
        <w:t>.</w:t>
      </w:r>
    </w:p>
    <w:p w:rsidR="0013616C" w:rsidRDefault="0013616C" w:rsidP="000E120A">
      <w:pPr>
        <w:rPr>
          <w:szCs w:val="24"/>
        </w:rPr>
      </w:pPr>
    </w:p>
    <w:p w:rsidR="00D86078" w:rsidRDefault="00D86078" w:rsidP="000E120A">
      <w:pPr>
        <w:rPr>
          <w:szCs w:val="24"/>
        </w:rPr>
      </w:pPr>
    </w:p>
    <w:p w:rsidR="000E120A" w:rsidRPr="001C6A15" w:rsidRDefault="000E120A" w:rsidP="000E120A">
      <w:pPr>
        <w:rPr>
          <w:szCs w:val="24"/>
        </w:rPr>
      </w:pPr>
      <w:r w:rsidRPr="001C6A15">
        <w:rPr>
          <w:szCs w:val="24"/>
        </w:rPr>
        <w:t xml:space="preserve">Woensdag is er weer: </w:t>
      </w:r>
      <w:r w:rsidRPr="001C6A15">
        <w:rPr>
          <w:b/>
          <w:szCs w:val="24"/>
        </w:rPr>
        <w:t>'Breek in de week'</w:t>
      </w:r>
      <w:r w:rsidRPr="001C6A15">
        <w:rPr>
          <w:szCs w:val="24"/>
        </w:rPr>
        <w:t xml:space="preserve"> welkom in het Trefpunt vanaf 10.00 uur (tot 11.30).</w:t>
      </w:r>
    </w:p>
    <w:p w:rsidR="00BB6BB2" w:rsidRDefault="000E120A" w:rsidP="000E120A">
      <w:pPr>
        <w:rPr>
          <w:szCs w:val="24"/>
        </w:rPr>
      </w:pPr>
      <w:r w:rsidRPr="001C6A15">
        <w:rPr>
          <w:szCs w:val="24"/>
        </w:rPr>
        <w:t>Voor vervoer kunt u bellen met Cor Timmerman, 0226 314949</w:t>
      </w:r>
      <w:r w:rsidR="00152648" w:rsidRPr="001C6A15">
        <w:rPr>
          <w:szCs w:val="24"/>
        </w:rPr>
        <w:t>.</w:t>
      </w:r>
    </w:p>
    <w:p w:rsidR="005609C0" w:rsidRPr="005609C0" w:rsidRDefault="005609C0" w:rsidP="000E120A">
      <w:pPr>
        <w:rPr>
          <w:szCs w:val="24"/>
        </w:rPr>
      </w:pPr>
    </w:p>
    <w:p w:rsidR="005609C0" w:rsidRDefault="005609C0" w:rsidP="000E120A">
      <w:pPr>
        <w:rPr>
          <w:szCs w:val="24"/>
        </w:rPr>
      </w:pPr>
    </w:p>
    <w:p w:rsidR="00CA375D" w:rsidRDefault="00CA375D" w:rsidP="000E120A">
      <w:pPr>
        <w:rPr>
          <w:szCs w:val="24"/>
        </w:rPr>
      </w:pPr>
    </w:p>
    <w:p w:rsidR="00BF2D8C" w:rsidRPr="001C6A15" w:rsidRDefault="00BF2D8C" w:rsidP="00BF2D8C">
      <w:pPr>
        <w:rPr>
          <w:i/>
          <w:szCs w:val="24"/>
        </w:rPr>
      </w:pPr>
    </w:p>
    <w:p w:rsidR="005A7952" w:rsidRDefault="005A7952" w:rsidP="005A7952">
      <w:pPr>
        <w:rPr>
          <w:i/>
          <w:szCs w:val="24"/>
        </w:rPr>
      </w:pPr>
      <w:r w:rsidRPr="003F7664">
        <w:rPr>
          <w:i/>
          <w:szCs w:val="24"/>
        </w:rPr>
        <w:t>Een ieder is van harte uitgenodigd om na deze dienst een kopje koffie, thee of limonade te komen drinken in het Trefpunt. Het infoblad is al vóór de zondag in te zien op onze</w:t>
      </w:r>
      <w:r w:rsidRPr="006D373C">
        <w:rPr>
          <w:i/>
          <w:szCs w:val="24"/>
        </w:rPr>
        <w:t xml:space="preserve"> website: </w:t>
      </w:r>
      <w:hyperlink r:id="rId7" w:history="1">
        <w:r w:rsidRPr="006D373C">
          <w:rPr>
            <w:rStyle w:val="Hyperlink"/>
            <w:i/>
            <w:color w:val="auto"/>
            <w:szCs w:val="24"/>
            <w:u w:val="none"/>
          </w:rPr>
          <w:t>www.trefpuntkerk.nl</w:t>
        </w:r>
      </w:hyperlink>
      <w:r w:rsidRPr="006D373C">
        <w:rPr>
          <w:i/>
          <w:szCs w:val="24"/>
        </w:rPr>
        <w:t>.</w:t>
      </w:r>
      <w:r w:rsidRPr="003F7664">
        <w:rPr>
          <w:i/>
          <w:szCs w:val="24"/>
        </w:rPr>
        <w:t xml:space="preserve"> </w:t>
      </w:r>
    </w:p>
    <w:p w:rsidR="00040445" w:rsidRPr="00CD5C5B" w:rsidRDefault="005A7952" w:rsidP="00C66E2D">
      <w:pPr>
        <w:rPr>
          <w:sz w:val="22"/>
          <w:szCs w:val="22"/>
        </w:rPr>
      </w:pPr>
      <w:r w:rsidRPr="006D373C">
        <w:rPr>
          <w:i/>
          <w:szCs w:val="24"/>
        </w:rPr>
        <w:t>Via www.trefpuntkerk.nl  is het ook mogelijk om de dienst rechtstreeks te volgen dan wel terug te luisteren</w:t>
      </w:r>
      <w:r>
        <w:rPr>
          <w:i/>
          <w:szCs w:val="24"/>
        </w:rPr>
        <w:t>.</w:t>
      </w:r>
    </w:p>
    <w:sectPr w:rsidR="00040445" w:rsidRPr="00CD5C5B" w:rsidSect="00D86078">
      <w:type w:val="continuous"/>
      <w:pgSz w:w="11907" w:h="16840" w:code="9"/>
      <w:pgMar w:top="737"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34B4"/>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616C"/>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6A15"/>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08D9"/>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4EF0"/>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6721"/>
    <w:rsid w:val="00557613"/>
    <w:rsid w:val="00557694"/>
    <w:rsid w:val="005579B3"/>
    <w:rsid w:val="005609C0"/>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1DD2"/>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75"/>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96C"/>
    <w:rsid w:val="00C66D2E"/>
    <w:rsid w:val="00C66E2D"/>
    <w:rsid w:val="00C71CCB"/>
    <w:rsid w:val="00C72FF8"/>
    <w:rsid w:val="00C7380C"/>
    <w:rsid w:val="00C75F8A"/>
    <w:rsid w:val="00C772C6"/>
    <w:rsid w:val="00C77608"/>
    <w:rsid w:val="00C80761"/>
    <w:rsid w:val="00C80F83"/>
    <w:rsid w:val="00C83949"/>
    <w:rsid w:val="00C90CA0"/>
    <w:rsid w:val="00C90E48"/>
    <w:rsid w:val="00C910D9"/>
    <w:rsid w:val="00C93645"/>
    <w:rsid w:val="00C956E2"/>
    <w:rsid w:val="00CA2207"/>
    <w:rsid w:val="00CA27E8"/>
    <w:rsid w:val="00CA3064"/>
    <w:rsid w:val="00CA3735"/>
    <w:rsid w:val="00CA375D"/>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2752"/>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04F"/>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2577"/>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semiHidden/>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5609C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9DF3-811E-4F20-B8A0-03401383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2437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2017-12-06T18:12:00Z</dcterms:created>
  <dcterms:modified xsi:type="dcterms:W3CDTF">2017-12-07T17:31:00Z</dcterms:modified>
</cp:coreProperties>
</file>