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F2FD"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155B4330" wp14:editId="692D4A13">
            <wp:simplePos x="0" y="0"/>
            <wp:positionH relativeFrom="column">
              <wp:posOffset>214630</wp:posOffset>
            </wp:positionH>
            <wp:positionV relativeFrom="paragraph">
              <wp:posOffset>38100</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In</w:t>
      </w:r>
      <w:bookmarkStart w:id="0" w:name="_Hlk36729422"/>
      <w:r w:rsidR="00E63724" w:rsidRPr="00F02211">
        <w:rPr>
          <w:rFonts w:ascii="Tahoma" w:eastAsia="Tahoma" w:hAnsi="Tahoma" w:cs="Tahoma"/>
          <w:b/>
          <w:color w:val="010101"/>
          <w:sz w:val="20"/>
          <w:szCs w:val="20"/>
        </w:rPr>
        <w:t>foblad Trefpuntkerk Broek op Langedijk</w:t>
      </w:r>
      <w:r w:rsidR="004E14B7">
        <w:rPr>
          <w:rFonts w:ascii="Tahoma" w:eastAsia="Tahoma" w:hAnsi="Tahoma" w:cs="Tahoma"/>
          <w:b/>
          <w:color w:val="010101"/>
          <w:sz w:val="20"/>
          <w:szCs w:val="20"/>
        </w:rPr>
        <w:t xml:space="preserve">         </w:t>
      </w:r>
      <w:r w:rsidR="00E63724" w:rsidRPr="00F02211">
        <w:rPr>
          <w:rFonts w:ascii="Tahoma" w:eastAsia="Tahoma" w:hAnsi="Tahoma" w:cs="Tahoma"/>
          <w:b/>
          <w:color w:val="010101"/>
          <w:sz w:val="20"/>
          <w:szCs w:val="20"/>
        </w:rPr>
        <w:t xml:space="preserve">Zondag </w:t>
      </w:r>
      <w:r w:rsidR="00FF7868">
        <w:rPr>
          <w:rFonts w:ascii="Tahoma" w:eastAsia="Tahoma" w:hAnsi="Tahoma" w:cs="Tahoma"/>
          <w:b/>
          <w:color w:val="010101"/>
          <w:sz w:val="20"/>
          <w:szCs w:val="20"/>
        </w:rPr>
        <w:t>26</w:t>
      </w:r>
      <w:r w:rsidR="007C698C">
        <w:rPr>
          <w:rFonts w:ascii="Tahoma" w:eastAsia="Tahoma" w:hAnsi="Tahoma" w:cs="Tahoma"/>
          <w:b/>
          <w:color w:val="010101"/>
          <w:sz w:val="20"/>
          <w:szCs w:val="20"/>
        </w:rPr>
        <w:t xml:space="preserve"> april</w:t>
      </w:r>
      <w:r w:rsidR="00356549">
        <w:rPr>
          <w:rFonts w:ascii="Tahoma" w:eastAsia="Tahoma" w:hAnsi="Tahoma" w:cs="Tahoma"/>
          <w:b/>
          <w:color w:val="010101"/>
          <w:sz w:val="20"/>
          <w:szCs w:val="20"/>
        </w:rPr>
        <w:t xml:space="preserve"> 2020</w:t>
      </w:r>
    </w:p>
    <w:p w14:paraId="3E7ECEF2"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DF113F">
        <w:rPr>
          <w:rFonts w:ascii="Tahoma" w:hAnsi="Tahoma" w:cs="Tahoma"/>
          <w:color w:val="010101"/>
          <w:sz w:val="20"/>
          <w:szCs w:val="20"/>
        </w:rPr>
        <w:t>1</w:t>
      </w:r>
      <w:r w:rsidR="00FF7868">
        <w:rPr>
          <w:rFonts w:ascii="Tahoma" w:hAnsi="Tahoma" w:cs="Tahoma"/>
          <w:color w:val="010101"/>
          <w:sz w:val="20"/>
          <w:szCs w:val="20"/>
        </w:rPr>
        <w:t>7</w:t>
      </w:r>
      <w:r w:rsidR="00571971">
        <w:rPr>
          <w:rFonts w:ascii="Tahoma" w:hAnsi="Tahoma" w:cs="Tahoma"/>
          <w:color w:val="010101"/>
          <w:sz w:val="20"/>
          <w:szCs w:val="20"/>
        </w:rPr>
        <w:tab/>
      </w:r>
      <w:r w:rsidR="00571971">
        <w:rPr>
          <w:rFonts w:ascii="Tahoma" w:hAnsi="Tahoma" w:cs="Tahoma"/>
          <w:color w:val="010101"/>
          <w:sz w:val="20"/>
          <w:szCs w:val="20"/>
        </w:rPr>
        <w:tab/>
      </w:r>
    </w:p>
    <w:p w14:paraId="21D5E2AC"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2565A246" w14:textId="77777777" w:rsidR="00AE22A3" w:rsidRDefault="00AE22A3" w:rsidP="00AE22A3">
      <w:pPr>
        <w:rPr>
          <w:rFonts w:ascii="Tahoma" w:hAnsi="Tahoma" w:cs="Tahoma"/>
          <w:sz w:val="20"/>
          <w:szCs w:val="20"/>
        </w:rPr>
      </w:pPr>
    </w:p>
    <w:p w14:paraId="470F1D56" w14:textId="77777777" w:rsidR="00666C30" w:rsidRPr="001E48AA" w:rsidRDefault="00526BC1" w:rsidP="00AE22A3">
      <w:pPr>
        <w:rPr>
          <w:rFonts w:ascii="Tahoma" w:hAnsi="Tahoma" w:cs="Tahoma"/>
          <w:b/>
          <w:sz w:val="22"/>
          <w:szCs w:val="20"/>
        </w:rPr>
      </w:pPr>
      <w:r w:rsidRPr="001E48AA">
        <w:rPr>
          <w:rFonts w:ascii="Tahoma" w:hAnsi="Tahoma" w:cs="Tahoma"/>
          <w:b/>
          <w:sz w:val="22"/>
          <w:szCs w:val="20"/>
        </w:rPr>
        <w:t xml:space="preserve">De dienst is zondag </w:t>
      </w:r>
      <w:r w:rsidR="00FF7868">
        <w:rPr>
          <w:rFonts w:ascii="Tahoma" w:hAnsi="Tahoma" w:cs="Tahoma"/>
          <w:b/>
          <w:sz w:val="22"/>
          <w:szCs w:val="20"/>
        </w:rPr>
        <w:t>26</w:t>
      </w:r>
      <w:r w:rsidR="00EE7813">
        <w:rPr>
          <w:rFonts w:ascii="Tahoma" w:hAnsi="Tahoma" w:cs="Tahoma"/>
          <w:b/>
          <w:sz w:val="22"/>
          <w:szCs w:val="20"/>
        </w:rPr>
        <w:t xml:space="preserve"> april</w:t>
      </w:r>
      <w:r w:rsidR="005F3101">
        <w:rPr>
          <w:rFonts w:ascii="Tahoma" w:hAnsi="Tahoma" w:cs="Tahoma"/>
          <w:b/>
          <w:sz w:val="22"/>
          <w:szCs w:val="20"/>
        </w:rPr>
        <w:t xml:space="preserve"> </w:t>
      </w:r>
      <w:r w:rsidR="001E48AA" w:rsidRPr="001E48AA">
        <w:rPr>
          <w:rFonts w:ascii="Tahoma" w:hAnsi="Tahoma" w:cs="Tahoma"/>
          <w:b/>
          <w:sz w:val="22"/>
          <w:szCs w:val="20"/>
        </w:rPr>
        <w:t>om 10.00 uur te beluisteren via de kerktelefoon, kerkomroep en de website</w:t>
      </w:r>
      <w:r w:rsidR="00CE1BEF">
        <w:rPr>
          <w:rFonts w:ascii="Tahoma" w:hAnsi="Tahoma" w:cs="Tahoma"/>
          <w:b/>
          <w:sz w:val="22"/>
          <w:szCs w:val="20"/>
        </w:rPr>
        <w:t xml:space="preserve"> www.trefpuntkerk.nl.</w:t>
      </w:r>
    </w:p>
    <w:bookmarkEnd w:id="0"/>
    <w:p w14:paraId="29E55824" w14:textId="77777777" w:rsidR="00666C30" w:rsidRDefault="00666C30" w:rsidP="00AE22A3">
      <w:pPr>
        <w:rPr>
          <w:rFonts w:ascii="Tahoma" w:hAnsi="Tahoma" w:cs="Tahoma"/>
          <w:sz w:val="20"/>
          <w:szCs w:val="20"/>
        </w:rPr>
      </w:pPr>
    </w:p>
    <w:p w14:paraId="5E732622" w14:textId="77777777" w:rsidR="00666C30" w:rsidRDefault="00666C30" w:rsidP="00AE22A3">
      <w:pPr>
        <w:rPr>
          <w:rFonts w:ascii="Tahoma" w:hAnsi="Tahoma" w:cs="Tahoma"/>
          <w:sz w:val="20"/>
          <w:szCs w:val="20"/>
        </w:rPr>
      </w:pPr>
    </w:p>
    <w:p w14:paraId="028AC404" w14:textId="77777777" w:rsidR="00666C30" w:rsidRDefault="00666C30" w:rsidP="00AE22A3">
      <w:pPr>
        <w:rPr>
          <w:rFonts w:ascii="Tahoma" w:hAnsi="Tahoma" w:cs="Tahoma"/>
          <w:sz w:val="20"/>
          <w:szCs w:val="20"/>
        </w:rPr>
      </w:pPr>
    </w:p>
    <w:p w14:paraId="208E82E1" w14:textId="77777777" w:rsidR="00AA3DA4" w:rsidRDefault="00AA3DA4" w:rsidP="00AA3DA4">
      <w:pPr>
        <w:rPr>
          <w:rFonts w:ascii="Tahoma" w:hAnsi="Tahoma" w:cs="Tahoma"/>
          <w:sz w:val="32"/>
          <w:szCs w:val="32"/>
        </w:rPr>
        <w:sectPr w:rsidR="00AA3DA4" w:rsidSect="004208FF">
          <w:type w:val="continuous"/>
          <w:pgSz w:w="11907" w:h="16840" w:code="9"/>
          <w:pgMar w:top="510" w:right="397" w:bottom="284" w:left="397" w:header="0" w:footer="0" w:gutter="0"/>
          <w:cols w:space="708"/>
        </w:sectPr>
      </w:pPr>
    </w:p>
    <w:p w14:paraId="163FB8C7" w14:textId="77777777" w:rsidR="00AA3DA4" w:rsidRPr="00AA3DA4" w:rsidRDefault="00AA3DA4" w:rsidP="00AA3DA4">
      <w:pPr>
        <w:rPr>
          <w:rFonts w:ascii="Tahoma" w:hAnsi="Tahoma" w:cs="Tahoma"/>
          <w:sz w:val="32"/>
          <w:szCs w:val="32"/>
        </w:rPr>
      </w:pPr>
      <w:r w:rsidRPr="00AA3DA4">
        <w:rPr>
          <w:rFonts w:ascii="Tahoma" w:hAnsi="Tahoma" w:cs="Tahoma"/>
          <w:sz w:val="32"/>
          <w:szCs w:val="32"/>
        </w:rPr>
        <w:t>Consistoriegebed met Carl Klamer</w:t>
      </w:r>
    </w:p>
    <w:p w14:paraId="25A055E7" w14:textId="77777777" w:rsidR="00AA3DA4" w:rsidRPr="00AA3DA4" w:rsidRDefault="00AA3DA4" w:rsidP="00AA3DA4">
      <w:pPr>
        <w:rPr>
          <w:rFonts w:ascii="Tahoma" w:hAnsi="Tahoma" w:cs="Tahoma"/>
          <w:sz w:val="32"/>
          <w:szCs w:val="32"/>
        </w:rPr>
      </w:pPr>
      <w:r w:rsidRPr="00AA3DA4">
        <w:rPr>
          <w:rFonts w:ascii="Tahoma" w:hAnsi="Tahoma" w:cs="Tahoma"/>
          <w:sz w:val="32"/>
          <w:szCs w:val="32"/>
        </w:rPr>
        <w:t>Orgelspel: Psalm 116</w:t>
      </w:r>
    </w:p>
    <w:p w14:paraId="130C4DD2" w14:textId="77777777" w:rsidR="00AA3DA4" w:rsidRPr="00AA3DA4" w:rsidRDefault="00AA3DA4" w:rsidP="00AA3DA4">
      <w:pPr>
        <w:rPr>
          <w:rFonts w:ascii="Tahoma" w:hAnsi="Tahoma" w:cs="Tahoma"/>
          <w:sz w:val="32"/>
          <w:szCs w:val="32"/>
        </w:rPr>
      </w:pPr>
      <w:r w:rsidRPr="00AA3DA4">
        <w:rPr>
          <w:rFonts w:ascii="Tahoma" w:hAnsi="Tahoma" w:cs="Tahoma"/>
          <w:sz w:val="32"/>
          <w:szCs w:val="32"/>
        </w:rPr>
        <w:t>Welkom Carl Klamer</w:t>
      </w:r>
    </w:p>
    <w:p w14:paraId="5A122F07" w14:textId="77777777" w:rsidR="00AA3DA4" w:rsidRPr="00AA3DA4" w:rsidRDefault="00AA3DA4" w:rsidP="00AA3DA4">
      <w:pPr>
        <w:rPr>
          <w:rFonts w:ascii="Tahoma" w:hAnsi="Tahoma" w:cs="Tahoma"/>
          <w:sz w:val="32"/>
          <w:szCs w:val="32"/>
        </w:rPr>
      </w:pPr>
      <w:r w:rsidRPr="00AA3DA4">
        <w:rPr>
          <w:rFonts w:ascii="Tahoma" w:hAnsi="Tahoma" w:cs="Tahoma"/>
          <w:sz w:val="32"/>
          <w:szCs w:val="32"/>
        </w:rPr>
        <w:t>Zingen 116: 1,3 en 6</w:t>
      </w:r>
    </w:p>
    <w:p w14:paraId="06A31329" w14:textId="77777777" w:rsidR="00AA3DA4" w:rsidRPr="00AA3DA4" w:rsidRDefault="00AA3DA4" w:rsidP="00AA3DA4">
      <w:pPr>
        <w:rPr>
          <w:rFonts w:ascii="Tahoma" w:hAnsi="Tahoma" w:cs="Tahoma"/>
          <w:sz w:val="32"/>
          <w:szCs w:val="32"/>
        </w:rPr>
      </w:pPr>
      <w:r w:rsidRPr="00AA3DA4">
        <w:rPr>
          <w:rFonts w:ascii="Tahoma" w:hAnsi="Tahoma" w:cs="Tahoma"/>
          <w:sz w:val="32"/>
          <w:szCs w:val="32"/>
        </w:rPr>
        <w:t>Lezing OT: Psalm 116: 9-19</w:t>
      </w:r>
    </w:p>
    <w:p w14:paraId="3922C9C9" w14:textId="77777777" w:rsidR="00AA3DA4" w:rsidRPr="00AA3DA4" w:rsidRDefault="00AA3DA4" w:rsidP="00AA3DA4">
      <w:pPr>
        <w:rPr>
          <w:rFonts w:ascii="Tahoma" w:hAnsi="Tahoma" w:cs="Tahoma"/>
          <w:sz w:val="32"/>
          <w:szCs w:val="32"/>
        </w:rPr>
      </w:pPr>
      <w:r w:rsidRPr="00AA3DA4">
        <w:rPr>
          <w:rFonts w:ascii="Tahoma" w:hAnsi="Tahoma" w:cs="Tahoma"/>
          <w:sz w:val="32"/>
          <w:szCs w:val="32"/>
        </w:rPr>
        <w:t>Lied 869: 1 en 4 en 5</w:t>
      </w:r>
    </w:p>
    <w:p w14:paraId="06A3FF36" w14:textId="77777777" w:rsidR="00AA3DA4" w:rsidRPr="00AA3DA4" w:rsidRDefault="00AA3DA4" w:rsidP="00AA3DA4">
      <w:pPr>
        <w:rPr>
          <w:rFonts w:ascii="Tahoma" w:hAnsi="Tahoma" w:cs="Tahoma"/>
          <w:sz w:val="32"/>
          <w:szCs w:val="32"/>
        </w:rPr>
      </w:pPr>
      <w:r w:rsidRPr="00AA3DA4">
        <w:rPr>
          <w:rFonts w:ascii="Tahoma" w:hAnsi="Tahoma" w:cs="Tahoma"/>
          <w:sz w:val="32"/>
          <w:szCs w:val="32"/>
        </w:rPr>
        <w:t>Lezing NT: Johannes 21: 1-14</w:t>
      </w:r>
    </w:p>
    <w:p w14:paraId="5C827044" w14:textId="77777777" w:rsidR="00AA3DA4" w:rsidRPr="00AA3DA4" w:rsidRDefault="00AA3DA4" w:rsidP="00AA3DA4">
      <w:pPr>
        <w:rPr>
          <w:rFonts w:ascii="Tahoma" w:hAnsi="Tahoma" w:cs="Tahoma"/>
          <w:sz w:val="32"/>
          <w:szCs w:val="32"/>
        </w:rPr>
      </w:pPr>
      <w:r w:rsidRPr="00AA3DA4">
        <w:rPr>
          <w:rFonts w:ascii="Tahoma" w:hAnsi="Tahoma" w:cs="Tahoma"/>
          <w:sz w:val="32"/>
          <w:szCs w:val="32"/>
        </w:rPr>
        <w:t>Lied 644</w:t>
      </w:r>
    </w:p>
    <w:p w14:paraId="1319BCA5" w14:textId="77777777" w:rsidR="00AA3DA4" w:rsidRPr="00AA3DA4" w:rsidRDefault="00AA3DA4" w:rsidP="00AA3DA4">
      <w:pPr>
        <w:rPr>
          <w:rFonts w:ascii="Tahoma" w:hAnsi="Tahoma" w:cs="Tahoma"/>
          <w:sz w:val="32"/>
          <w:szCs w:val="32"/>
        </w:rPr>
      </w:pPr>
      <w:r w:rsidRPr="00AA3DA4">
        <w:rPr>
          <w:rFonts w:ascii="Tahoma" w:hAnsi="Tahoma" w:cs="Tahoma"/>
          <w:sz w:val="32"/>
          <w:szCs w:val="32"/>
        </w:rPr>
        <w:t>Overdenking</w:t>
      </w:r>
    </w:p>
    <w:p w14:paraId="5D66B48C" w14:textId="77777777" w:rsidR="00AA3DA4" w:rsidRPr="00AA3DA4" w:rsidRDefault="00AA3DA4" w:rsidP="00AA3DA4">
      <w:pPr>
        <w:rPr>
          <w:rFonts w:ascii="Tahoma" w:hAnsi="Tahoma" w:cs="Tahoma"/>
          <w:sz w:val="32"/>
          <w:szCs w:val="32"/>
        </w:rPr>
      </w:pPr>
      <w:r w:rsidRPr="00AA3DA4">
        <w:rPr>
          <w:rFonts w:ascii="Tahoma" w:hAnsi="Tahoma" w:cs="Tahoma"/>
          <w:sz w:val="32"/>
          <w:szCs w:val="32"/>
        </w:rPr>
        <w:t>Lied 654: 1, 4 en 5</w:t>
      </w:r>
    </w:p>
    <w:p w14:paraId="482937F3" w14:textId="77777777" w:rsidR="00AA3DA4" w:rsidRPr="00AA3DA4" w:rsidRDefault="00AA3DA4" w:rsidP="00AA3DA4">
      <w:pPr>
        <w:rPr>
          <w:rFonts w:ascii="Tahoma" w:hAnsi="Tahoma" w:cs="Tahoma"/>
          <w:sz w:val="32"/>
          <w:szCs w:val="32"/>
        </w:rPr>
      </w:pPr>
      <w:r w:rsidRPr="00AA3DA4">
        <w:rPr>
          <w:rFonts w:ascii="Tahoma" w:hAnsi="Tahoma" w:cs="Tahoma"/>
          <w:sz w:val="32"/>
          <w:szCs w:val="32"/>
        </w:rPr>
        <w:t>Gebed</w:t>
      </w:r>
    </w:p>
    <w:p w14:paraId="70543DFD" w14:textId="77777777" w:rsidR="00AA3DA4" w:rsidRPr="00AA3DA4" w:rsidRDefault="00AA3DA4" w:rsidP="00AA3DA4">
      <w:pPr>
        <w:rPr>
          <w:rFonts w:ascii="Tahoma" w:hAnsi="Tahoma" w:cs="Tahoma"/>
          <w:sz w:val="32"/>
          <w:szCs w:val="32"/>
        </w:rPr>
      </w:pPr>
      <w:r w:rsidRPr="00AA3DA4">
        <w:rPr>
          <w:rFonts w:ascii="Tahoma" w:hAnsi="Tahoma" w:cs="Tahoma"/>
          <w:sz w:val="32"/>
          <w:szCs w:val="32"/>
        </w:rPr>
        <w:t>Collecte (muzikaal intermezzo)</w:t>
      </w:r>
    </w:p>
    <w:p w14:paraId="6ADB1582" w14:textId="77777777" w:rsidR="00AA3DA4" w:rsidRPr="00AA3DA4" w:rsidRDefault="00AA3DA4" w:rsidP="00AA3DA4">
      <w:pPr>
        <w:rPr>
          <w:rFonts w:ascii="Tahoma" w:hAnsi="Tahoma" w:cs="Tahoma"/>
          <w:sz w:val="32"/>
          <w:szCs w:val="32"/>
        </w:rPr>
      </w:pPr>
      <w:r w:rsidRPr="00AA3DA4">
        <w:rPr>
          <w:rFonts w:ascii="Tahoma" w:hAnsi="Tahoma" w:cs="Tahoma"/>
          <w:sz w:val="32"/>
          <w:szCs w:val="32"/>
        </w:rPr>
        <w:t>Slotlied 632: 1 en 3</w:t>
      </w:r>
    </w:p>
    <w:p w14:paraId="71D50D24" w14:textId="77777777" w:rsidR="00AA3DA4" w:rsidRPr="00AA3DA4" w:rsidRDefault="00AA3DA4" w:rsidP="00AA3DA4">
      <w:pPr>
        <w:rPr>
          <w:rFonts w:ascii="Tahoma" w:hAnsi="Tahoma" w:cs="Tahoma"/>
          <w:sz w:val="32"/>
          <w:szCs w:val="32"/>
        </w:rPr>
      </w:pPr>
      <w:r w:rsidRPr="00AA3DA4">
        <w:rPr>
          <w:rFonts w:ascii="Tahoma" w:hAnsi="Tahoma" w:cs="Tahoma"/>
          <w:sz w:val="32"/>
          <w:szCs w:val="32"/>
        </w:rPr>
        <w:t>Wegzending en zegen</w:t>
      </w:r>
    </w:p>
    <w:p w14:paraId="15661418" w14:textId="77777777" w:rsidR="00982BE7" w:rsidRDefault="00982BE7" w:rsidP="00982BE7">
      <w:pPr>
        <w:rPr>
          <w:rFonts w:ascii="Tahoma" w:hAnsi="Tahoma" w:cs="Tahoma"/>
          <w:sz w:val="36"/>
          <w:szCs w:val="36"/>
        </w:rPr>
        <w:sectPr w:rsidR="00982BE7" w:rsidSect="00AA3DA4">
          <w:type w:val="continuous"/>
          <w:pgSz w:w="11907" w:h="16840" w:code="9"/>
          <w:pgMar w:top="510" w:right="397" w:bottom="284" w:left="397" w:header="0" w:footer="0" w:gutter="0"/>
          <w:cols w:num="2" w:space="708"/>
        </w:sectPr>
      </w:pPr>
    </w:p>
    <w:p w14:paraId="081D937F" w14:textId="77777777" w:rsidR="00083BB0" w:rsidRPr="00074189" w:rsidRDefault="00083BB0" w:rsidP="00083BB0">
      <w:pPr>
        <w:rPr>
          <w:rFonts w:ascii="Tahoma" w:hAnsi="Tahoma" w:cs="Tahoma"/>
          <w:sz w:val="36"/>
          <w:szCs w:val="36"/>
        </w:rPr>
        <w:sectPr w:rsidR="00083BB0" w:rsidRPr="00074189" w:rsidSect="00982BE7">
          <w:type w:val="continuous"/>
          <w:pgSz w:w="11907" w:h="16840" w:code="9"/>
          <w:pgMar w:top="510" w:right="397" w:bottom="284" w:left="397" w:header="0" w:footer="0" w:gutter="0"/>
          <w:cols w:num="2" w:space="708"/>
        </w:sectPr>
      </w:pPr>
    </w:p>
    <w:p w14:paraId="71B01A25" w14:textId="77777777" w:rsidR="00F436E9" w:rsidRDefault="00F436E9" w:rsidP="00F436E9">
      <w:pPr>
        <w:spacing w:after="160" w:line="254" w:lineRule="auto"/>
        <w:rPr>
          <w:i/>
          <w:iCs/>
          <w:sz w:val="28"/>
          <w:szCs w:val="28"/>
        </w:rPr>
        <w:sectPr w:rsidR="00F436E9" w:rsidSect="00083BB0">
          <w:type w:val="continuous"/>
          <w:pgSz w:w="11907" w:h="16840" w:code="9"/>
          <w:pgMar w:top="510" w:right="397" w:bottom="284" w:left="397" w:header="0" w:footer="0" w:gutter="0"/>
          <w:cols w:num="2" w:space="708"/>
        </w:sectPr>
      </w:pPr>
    </w:p>
    <w:p w14:paraId="0BE7E153" w14:textId="77777777" w:rsidR="00F436E9" w:rsidRPr="00AE22A3" w:rsidRDefault="00F436E9" w:rsidP="00AE22A3">
      <w:pPr>
        <w:rPr>
          <w:rFonts w:ascii="Tahoma" w:hAnsi="Tahoma" w:cs="Tahoma"/>
          <w:sz w:val="20"/>
          <w:szCs w:val="20"/>
        </w:rPr>
        <w:sectPr w:rsidR="00F436E9" w:rsidRPr="00AE22A3" w:rsidSect="00F436E9">
          <w:type w:val="continuous"/>
          <w:pgSz w:w="11907" w:h="16840" w:code="9"/>
          <w:pgMar w:top="510" w:right="397" w:bottom="284" w:left="397" w:header="0" w:footer="0" w:gutter="0"/>
          <w:cols w:num="2" w:space="708"/>
        </w:sectPr>
      </w:pPr>
    </w:p>
    <w:p w14:paraId="59BBE592"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65920"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8">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186309A1" w14:textId="77777777" w:rsidR="00170A16" w:rsidRPr="00AA3DA4" w:rsidRDefault="00170A16" w:rsidP="00170A16">
      <w:pPr>
        <w:ind w:right="120"/>
        <w:rPr>
          <w:rFonts w:ascii="Tahoma" w:hAnsi="Tahoma" w:cs="Tahoma"/>
          <w:iCs/>
          <w:sz w:val="22"/>
          <w:szCs w:val="22"/>
        </w:rPr>
      </w:pPr>
      <w:r w:rsidRPr="00AA3DA4">
        <w:rPr>
          <w:rFonts w:ascii="Tahoma" w:hAnsi="Tahoma" w:cs="Tahoma"/>
          <w:iCs/>
          <w:sz w:val="22"/>
          <w:szCs w:val="22"/>
        </w:rPr>
        <w:t>Collecte</w:t>
      </w:r>
    </w:p>
    <w:p w14:paraId="2A751512" w14:textId="77777777" w:rsidR="00FF7868" w:rsidRPr="00AA3DA4" w:rsidRDefault="00FF7868" w:rsidP="00FF7868">
      <w:pPr>
        <w:pStyle w:val="Geenafstand"/>
        <w:rPr>
          <w:rFonts w:ascii="Tahoma" w:eastAsia="Arial" w:hAnsi="Tahoma" w:cs="Tahoma"/>
          <w:bCs/>
        </w:rPr>
      </w:pPr>
      <w:r w:rsidRPr="00AA3DA4">
        <w:rPr>
          <w:rFonts w:ascii="Tahoma" w:hAnsi="Tahoma" w:cs="Tahoma"/>
          <w:b/>
        </w:rPr>
        <w:t>Vandaag is de eerste collecte voor Nehemia – zorg in Heerhugowaard</w:t>
      </w:r>
      <w:r w:rsidRPr="00AA3DA4">
        <w:rPr>
          <w:rFonts w:ascii="Tahoma" w:eastAsia="Arial" w:hAnsi="Tahoma" w:cs="Tahoma"/>
          <w:b/>
          <w:color w:val="FF0000"/>
        </w:rPr>
        <w:t xml:space="preserve"> </w:t>
      </w:r>
      <w:r w:rsidRPr="00AA3DA4">
        <w:rPr>
          <w:rFonts w:ascii="Tahoma" w:eastAsia="Arial" w:hAnsi="Tahoma" w:cs="Tahoma"/>
          <w:b/>
          <w:color w:val="FF0000"/>
        </w:rPr>
        <w:br/>
      </w:r>
      <w:r w:rsidRPr="00AA3DA4">
        <w:rPr>
          <w:rFonts w:ascii="Tahoma" w:eastAsia="Arial" w:hAnsi="Tahoma" w:cs="Tahoma"/>
          <w:bCs/>
        </w:rPr>
        <w:t>Nehemia Zorg is een kleinschalige organisatie die professionele begeleiding biedt aan kwetsbare mensen die als gevolg van psychische of psychiatrische klachten om hulp vragen.</w:t>
      </w:r>
    </w:p>
    <w:p w14:paraId="68B61420" w14:textId="77777777" w:rsidR="00FF7868" w:rsidRPr="00AA3DA4" w:rsidRDefault="00FF7868" w:rsidP="00FF7868">
      <w:pPr>
        <w:pStyle w:val="Geenafstand"/>
        <w:rPr>
          <w:rFonts w:ascii="Tahoma" w:eastAsia="Arial" w:hAnsi="Tahoma" w:cs="Tahoma"/>
          <w:bCs/>
        </w:rPr>
      </w:pPr>
      <w:r w:rsidRPr="00AA3DA4">
        <w:rPr>
          <w:rFonts w:ascii="Tahoma" w:eastAsia="Arial" w:hAnsi="Tahoma" w:cs="Tahoma"/>
          <w:bCs/>
        </w:rPr>
        <w:t>Nehemia Zorg valt onder de verantwoordelijkheid van Ontmoeting en heeft twee locaties, namelijk Carré en de Hortensialaan, waar Beschermd Wonen wordt aangeboden aan 27 cliënten. Daarnaast wordt aan een aantal cliënten ambulante begeleiding geboden.</w:t>
      </w:r>
    </w:p>
    <w:p w14:paraId="2C2EFF7F" w14:textId="77777777" w:rsidR="00FF7868" w:rsidRPr="00AA3DA4" w:rsidRDefault="00FF7868" w:rsidP="00FF7868">
      <w:pPr>
        <w:pStyle w:val="Geenafstand"/>
        <w:rPr>
          <w:rFonts w:ascii="Tahoma" w:eastAsia="Arial" w:hAnsi="Tahoma" w:cs="Tahoma"/>
          <w:bCs/>
        </w:rPr>
      </w:pPr>
      <w:r w:rsidRPr="00AA3DA4">
        <w:rPr>
          <w:rFonts w:ascii="Tahoma" w:eastAsia="Arial" w:hAnsi="Tahoma" w:cs="Tahoma"/>
          <w:bCs/>
        </w:rPr>
        <w:t>Ontmoetingnetwerken: In Heerhugowaard bieden wij sociale netwerken aan rondom kwetsbare personen die de verbinding met zichzelf en anderen kwijt zijn. De vrijwilligers die deze mensen begeleiden komen uit (de omgeving van) Heerhugowaard.  Mensen die bijvoorbeeld hulp willen hebben bij het aangaan van nieuwe contacten, het contact leggen met burgerlijke instanties en/of zorgorganisaties, het op orde brengen van de administratie of het huishouden kunnen contact met ons opnemen. We bespreken dan of de aanvrager in aanmerking komt voor onze Ontmoetingnetwerken.</w:t>
      </w:r>
    </w:p>
    <w:p w14:paraId="220C65E2" w14:textId="77777777" w:rsidR="00AA3DA4" w:rsidRDefault="00AA3DA4" w:rsidP="00FF7868">
      <w:pPr>
        <w:pStyle w:val="Geenafstand"/>
        <w:rPr>
          <w:rFonts w:ascii="Tahoma" w:eastAsia="Arial" w:hAnsi="Tahoma" w:cs="Tahoma"/>
          <w:bCs/>
        </w:rPr>
      </w:pPr>
    </w:p>
    <w:p w14:paraId="50AD5229" w14:textId="77777777" w:rsidR="00FF7868" w:rsidRPr="00AA3DA4" w:rsidRDefault="00FF7868" w:rsidP="00FF7868">
      <w:pPr>
        <w:pStyle w:val="Geenafstand"/>
        <w:rPr>
          <w:rFonts w:ascii="Tahoma" w:eastAsia="Arial" w:hAnsi="Tahoma" w:cs="Tahoma"/>
          <w:bCs/>
        </w:rPr>
      </w:pPr>
      <w:r w:rsidRPr="00AA3DA4">
        <w:rPr>
          <w:rFonts w:ascii="Tahoma" w:eastAsia="Arial" w:hAnsi="Tahoma" w:cs="Tahoma"/>
          <w:bCs/>
        </w:rPr>
        <w:t xml:space="preserve">De tweede collecte is voor de kerk. </w:t>
      </w:r>
    </w:p>
    <w:p w14:paraId="2435DE8A" w14:textId="77777777" w:rsidR="00FF7868" w:rsidRPr="00AA3DA4" w:rsidRDefault="00FF7868" w:rsidP="00FF7868">
      <w:pPr>
        <w:pStyle w:val="Geenafstand"/>
        <w:rPr>
          <w:rFonts w:ascii="Tahoma" w:hAnsi="Tahoma" w:cs="Tahoma"/>
          <w:sz w:val="20"/>
          <w:szCs w:val="20"/>
        </w:rPr>
      </w:pPr>
      <w:r w:rsidRPr="00AA3DA4">
        <w:rPr>
          <w:rFonts w:ascii="Tahoma" w:eastAsia="Arial" w:hAnsi="Tahoma" w:cs="Tahoma"/>
          <w:bCs/>
          <w:sz w:val="20"/>
          <w:szCs w:val="20"/>
        </w:rPr>
        <w:br/>
      </w:r>
    </w:p>
    <w:p w14:paraId="41A72056" w14:textId="77777777" w:rsidR="00307B83" w:rsidRPr="00AA3DA4" w:rsidRDefault="00307B83" w:rsidP="00307B83">
      <w:pPr>
        <w:rPr>
          <w:rFonts w:ascii="Tahoma" w:hAnsi="Tahoma" w:cs="Tahoma"/>
          <w:sz w:val="22"/>
          <w:szCs w:val="22"/>
        </w:rPr>
      </w:pPr>
      <w:r w:rsidRPr="00AA3DA4">
        <w:rPr>
          <w:rFonts w:ascii="Tahoma" w:hAnsi="Tahoma" w:cs="Tahoma"/>
          <w:sz w:val="22"/>
          <w:szCs w:val="22"/>
        </w:rPr>
        <w:t>De collectedoelen staan op het infoblad. Echter de collectezakken komen niet bij u langs. Wilt u een bijdrage overmaken dan kan dat op de rekening van de Diaconie Nr. NL90RABO310801664 ten gunste van Diaconie Trefpuntkerk en de tweede collecte op rekening nr. NL59RABO0310804841 ten gunste van Trefpuntkerk.</w:t>
      </w:r>
    </w:p>
    <w:p w14:paraId="439052AB" w14:textId="77777777" w:rsidR="00307B83" w:rsidRDefault="00307B83" w:rsidP="00307B83">
      <w:pPr>
        <w:rPr>
          <w:rFonts w:ascii="Tahoma" w:hAnsi="Tahoma" w:cs="Tahoma"/>
          <w:sz w:val="22"/>
          <w:szCs w:val="22"/>
        </w:rPr>
      </w:pPr>
      <w:r w:rsidRPr="00AA3DA4">
        <w:rPr>
          <w:rFonts w:ascii="Tahoma" w:hAnsi="Tahoma" w:cs="Tahoma"/>
          <w:sz w:val="22"/>
          <w:szCs w:val="22"/>
        </w:rPr>
        <w:t xml:space="preserve">Uiteraard kunt u ook met GIVT uw bijdrage geven. Maakt u er nog geen gebruik van download dan de GIVT app en installeer die op uw mobiel. Ga naar </w:t>
      </w:r>
      <w:hyperlink r:id="rId9" w:history="1">
        <w:r w:rsidRPr="00AA3DA4">
          <w:rPr>
            <w:rStyle w:val="Hyperlink"/>
            <w:rFonts w:ascii="Tahoma" w:hAnsi="Tahoma" w:cs="Tahoma"/>
            <w:sz w:val="22"/>
            <w:szCs w:val="22"/>
          </w:rPr>
          <w:t>www.givtapp.net</w:t>
        </w:r>
      </w:hyperlink>
      <w:r w:rsidRPr="00AA3DA4">
        <w:rPr>
          <w:rFonts w:ascii="Tahoma" w:hAnsi="Tahoma" w:cs="Tahoma"/>
          <w:sz w:val="22"/>
          <w:szCs w:val="22"/>
        </w:rPr>
        <w:t xml:space="preserve"> waar ook informatie hierover is te vinden. Het is nu een mooie gelegenheid om over te schakelen. Eventuele bonnen die u nog heeft houden hun waarde en kunt u altijd later nog kwijt als de collectezakken wel weer langs kunnen komen. </w:t>
      </w:r>
    </w:p>
    <w:p w14:paraId="12C03248" w14:textId="77777777" w:rsidR="00AA3DA4" w:rsidRDefault="00AA3DA4" w:rsidP="00307B83">
      <w:pPr>
        <w:rPr>
          <w:rFonts w:ascii="Tahoma" w:hAnsi="Tahoma" w:cs="Tahoma"/>
          <w:sz w:val="22"/>
          <w:szCs w:val="22"/>
        </w:rPr>
      </w:pPr>
    </w:p>
    <w:p w14:paraId="7255A48F" w14:textId="77777777" w:rsidR="00AA3DA4" w:rsidRDefault="00AA3DA4" w:rsidP="00307B83">
      <w:pPr>
        <w:rPr>
          <w:rFonts w:ascii="Tahoma" w:hAnsi="Tahoma" w:cs="Tahoma"/>
          <w:sz w:val="22"/>
          <w:szCs w:val="22"/>
        </w:rPr>
      </w:pPr>
    </w:p>
    <w:p w14:paraId="5A96E8D3" w14:textId="77777777" w:rsidR="00AA3DA4" w:rsidRDefault="00AA3DA4" w:rsidP="00307B83">
      <w:pPr>
        <w:rPr>
          <w:rFonts w:ascii="Tahoma" w:hAnsi="Tahoma" w:cs="Tahoma"/>
          <w:sz w:val="22"/>
          <w:szCs w:val="22"/>
        </w:rPr>
      </w:pPr>
    </w:p>
    <w:p w14:paraId="6A6ECFA0" w14:textId="77777777" w:rsidR="00AA3DA4" w:rsidRPr="00AA3DA4" w:rsidRDefault="00AA3DA4" w:rsidP="00307B83">
      <w:pPr>
        <w:rPr>
          <w:rFonts w:ascii="Tahoma" w:hAnsi="Tahoma" w:cs="Tahoma"/>
          <w:sz w:val="22"/>
          <w:szCs w:val="22"/>
        </w:rPr>
      </w:pPr>
      <w:r w:rsidRPr="00AA3DA4">
        <w:rPr>
          <w:rFonts w:ascii="Tahoma" w:hAnsi="Tahoma" w:cs="Tahoma"/>
          <w:sz w:val="22"/>
          <w:szCs w:val="22"/>
        </w:rPr>
        <w:t>Bloemengroet:</w:t>
      </w:r>
    </w:p>
    <w:p w14:paraId="38201952" w14:textId="77777777" w:rsidR="00AA3DA4" w:rsidRPr="00AA3DA4" w:rsidRDefault="00AA3DA4" w:rsidP="00AA3DA4">
      <w:pPr>
        <w:rPr>
          <w:rFonts w:ascii="Tahoma" w:hAnsi="Tahoma" w:cs="Tahoma"/>
          <w:sz w:val="22"/>
          <w:szCs w:val="22"/>
        </w:rPr>
      </w:pPr>
      <w:r w:rsidRPr="00AA3DA4">
        <w:rPr>
          <w:rFonts w:ascii="Tahoma" w:hAnsi="Tahoma" w:cs="Tahoma"/>
          <w:sz w:val="22"/>
          <w:szCs w:val="22"/>
        </w:rPr>
        <w:t xml:space="preserve">De bloemen worden vandaag bezorgd bij Dhr. H. Wagenaar, Schout 56, Zuid Scharwoude. </w:t>
      </w:r>
    </w:p>
    <w:p w14:paraId="427843B8" w14:textId="77777777" w:rsidR="00AA3DA4" w:rsidRPr="00AA3DA4" w:rsidRDefault="00AA3DA4" w:rsidP="00307B83">
      <w:pPr>
        <w:rPr>
          <w:rFonts w:ascii="Tahoma" w:hAnsi="Tahoma" w:cs="Tahoma"/>
          <w:sz w:val="22"/>
          <w:szCs w:val="22"/>
        </w:rPr>
      </w:pPr>
    </w:p>
    <w:p w14:paraId="1ACAB706" w14:textId="77777777" w:rsidR="00307B83" w:rsidRDefault="00307B83" w:rsidP="00982BE7">
      <w:pPr>
        <w:rPr>
          <w:sz w:val="22"/>
          <w:szCs w:val="22"/>
        </w:rPr>
      </w:pPr>
      <w:bookmarkStart w:id="1" w:name="_Hlk36192146"/>
      <w:bookmarkEnd w:id="1"/>
    </w:p>
    <w:sectPr w:rsidR="00307B83"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C26DB" w14:textId="77777777" w:rsidR="008A40D8" w:rsidRDefault="008A40D8" w:rsidP="00DD2657">
      <w:r>
        <w:separator/>
      </w:r>
    </w:p>
  </w:endnote>
  <w:endnote w:type="continuationSeparator" w:id="0">
    <w:p w14:paraId="00EF62AB" w14:textId="77777777" w:rsidR="008A40D8" w:rsidRDefault="008A40D8"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49E7" w14:textId="77777777" w:rsidR="008A40D8" w:rsidRDefault="008A40D8" w:rsidP="00DD2657">
      <w:r>
        <w:separator/>
      </w:r>
    </w:p>
  </w:footnote>
  <w:footnote w:type="continuationSeparator" w:id="0">
    <w:p w14:paraId="0303FD16" w14:textId="77777777" w:rsidR="008A40D8" w:rsidRDefault="008A40D8"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DC0"/>
    <w:multiLevelType w:val="multilevel"/>
    <w:tmpl w:val="1D441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1601A"/>
    <w:rsid w:val="000217D8"/>
    <w:rsid w:val="00024B9C"/>
    <w:rsid w:val="000400ED"/>
    <w:rsid w:val="00040D05"/>
    <w:rsid w:val="00042243"/>
    <w:rsid w:val="00054610"/>
    <w:rsid w:val="00064226"/>
    <w:rsid w:val="00064912"/>
    <w:rsid w:val="00074189"/>
    <w:rsid w:val="000771CF"/>
    <w:rsid w:val="00077225"/>
    <w:rsid w:val="0008019F"/>
    <w:rsid w:val="00083346"/>
    <w:rsid w:val="00083BB0"/>
    <w:rsid w:val="000A30C6"/>
    <w:rsid w:val="000A32F5"/>
    <w:rsid w:val="000C11B2"/>
    <w:rsid w:val="000D02D8"/>
    <w:rsid w:val="000D19AF"/>
    <w:rsid w:val="000D36DD"/>
    <w:rsid w:val="000D3BE9"/>
    <w:rsid w:val="000D6FA6"/>
    <w:rsid w:val="000E2C3D"/>
    <w:rsid w:val="000E51EE"/>
    <w:rsid w:val="000F47B9"/>
    <w:rsid w:val="0010003C"/>
    <w:rsid w:val="00110B52"/>
    <w:rsid w:val="001141F4"/>
    <w:rsid w:val="001147EF"/>
    <w:rsid w:val="00114EB4"/>
    <w:rsid w:val="00123156"/>
    <w:rsid w:val="00127979"/>
    <w:rsid w:val="00127DDB"/>
    <w:rsid w:val="00133F81"/>
    <w:rsid w:val="001362E6"/>
    <w:rsid w:val="001533FC"/>
    <w:rsid w:val="00154A6D"/>
    <w:rsid w:val="00166C07"/>
    <w:rsid w:val="00170A16"/>
    <w:rsid w:val="0017198B"/>
    <w:rsid w:val="00177B4B"/>
    <w:rsid w:val="00183A77"/>
    <w:rsid w:val="001923E5"/>
    <w:rsid w:val="00193C99"/>
    <w:rsid w:val="00196E9A"/>
    <w:rsid w:val="001A558F"/>
    <w:rsid w:val="001B0542"/>
    <w:rsid w:val="001B0613"/>
    <w:rsid w:val="001E06DA"/>
    <w:rsid w:val="001E21CC"/>
    <w:rsid w:val="001E48AA"/>
    <w:rsid w:val="001E4FD6"/>
    <w:rsid w:val="001E5C3E"/>
    <w:rsid w:val="001F763F"/>
    <w:rsid w:val="00202FA1"/>
    <w:rsid w:val="00203939"/>
    <w:rsid w:val="00210108"/>
    <w:rsid w:val="00210CF2"/>
    <w:rsid w:val="00224D5F"/>
    <w:rsid w:val="002279BA"/>
    <w:rsid w:val="00233360"/>
    <w:rsid w:val="002518FA"/>
    <w:rsid w:val="00262D9A"/>
    <w:rsid w:val="002845AB"/>
    <w:rsid w:val="002923C3"/>
    <w:rsid w:val="00297572"/>
    <w:rsid w:val="002A71A7"/>
    <w:rsid w:val="002B005E"/>
    <w:rsid w:val="002D3ECD"/>
    <w:rsid w:val="002D7CA5"/>
    <w:rsid w:val="002E4CE8"/>
    <w:rsid w:val="002F52D5"/>
    <w:rsid w:val="00306023"/>
    <w:rsid w:val="00307B83"/>
    <w:rsid w:val="00310AC3"/>
    <w:rsid w:val="003139F7"/>
    <w:rsid w:val="003152ED"/>
    <w:rsid w:val="0031749D"/>
    <w:rsid w:val="00322723"/>
    <w:rsid w:val="00356549"/>
    <w:rsid w:val="00377406"/>
    <w:rsid w:val="00377D8F"/>
    <w:rsid w:val="00380BE8"/>
    <w:rsid w:val="00381130"/>
    <w:rsid w:val="003820B7"/>
    <w:rsid w:val="003A4CF1"/>
    <w:rsid w:val="003B408C"/>
    <w:rsid w:val="003B69D0"/>
    <w:rsid w:val="003C101A"/>
    <w:rsid w:val="003E20D2"/>
    <w:rsid w:val="003F15BD"/>
    <w:rsid w:val="003F5F06"/>
    <w:rsid w:val="004048A4"/>
    <w:rsid w:val="0040666B"/>
    <w:rsid w:val="00412329"/>
    <w:rsid w:val="00426B69"/>
    <w:rsid w:val="00427A04"/>
    <w:rsid w:val="00430127"/>
    <w:rsid w:val="00451734"/>
    <w:rsid w:val="00453056"/>
    <w:rsid w:val="004559F8"/>
    <w:rsid w:val="00457B45"/>
    <w:rsid w:val="00461D03"/>
    <w:rsid w:val="004700BF"/>
    <w:rsid w:val="0048754F"/>
    <w:rsid w:val="00493545"/>
    <w:rsid w:val="004A7295"/>
    <w:rsid w:val="004A72F0"/>
    <w:rsid w:val="004E14B7"/>
    <w:rsid w:val="004E38DE"/>
    <w:rsid w:val="004F0DE4"/>
    <w:rsid w:val="004F109E"/>
    <w:rsid w:val="004F2D1B"/>
    <w:rsid w:val="004F6ADD"/>
    <w:rsid w:val="005006F3"/>
    <w:rsid w:val="00506E3C"/>
    <w:rsid w:val="00507C21"/>
    <w:rsid w:val="005128CE"/>
    <w:rsid w:val="00520E13"/>
    <w:rsid w:val="00521B5F"/>
    <w:rsid w:val="005239D7"/>
    <w:rsid w:val="00526BC1"/>
    <w:rsid w:val="00533D8B"/>
    <w:rsid w:val="005358FF"/>
    <w:rsid w:val="0054680D"/>
    <w:rsid w:val="00550490"/>
    <w:rsid w:val="00554CC9"/>
    <w:rsid w:val="00571146"/>
    <w:rsid w:val="00571971"/>
    <w:rsid w:val="00581474"/>
    <w:rsid w:val="0058378C"/>
    <w:rsid w:val="00586B3E"/>
    <w:rsid w:val="00597DC0"/>
    <w:rsid w:val="005A2B39"/>
    <w:rsid w:val="005B012D"/>
    <w:rsid w:val="005B6014"/>
    <w:rsid w:val="005C1D73"/>
    <w:rsid w:val="005E3271"/>
    <w:rsid w:val="005F1C01"/>
    <w:rsid w:val="005F23C8"/>
    <w:rsid w:val="005F3101"/>
    <w:rsid w:val="005F6F9D"/>
    <w:rsid w:val="005F72F4"/>
    <w:rsid w:val="00610EB7"/>
    <w:rsid w:val="00616E75"/>
    <w:rsid w:val="00621509"/>
    <w:rsid w:val="00633B2B"/>
    <w:rsid w:val="00646C9F"/>
    <w:rsid w:val="00655611"/>
    <w:rsid w:val="00666C30"/>
    <w:rsid w:val="006678FF"/>
    <w:rsid w:val="00675D54"/>
    <w:rsid w:val="006761C7"/>
    <w:rsid w:val="006A1D33"/>
    <w:rsid w:val="006B29DC"/>
    <w:rsid w:val="006B30DD"/>
    <w:rsid w:val="006B59D5"/>
    <w:rsid w:val="006B6E83"/>
    <w:rsid w:val="006C14A1"/>
    <w:rsid w:val="006F5E68"/>
    <w:rsid w:val="00711EB8"/>
    <w:rsid w:val="00712A18"/>
    <w:rsid w:val="0071381A"/>
    <w:rsid w:val="00713FB7"/>
    <w:rsid w:val="00720122"/>
    <w:rsid w:val="0072762C"/>
    <w:rsid w:val="00727884"/>
    <w:rsid w:val="00735B56"/>
    <w:rsid w:val="00742B00"/>
    <w:rsid w:val="0075186E"/>
    <w:rsid w:val="0075274E"/>
    <w:rsid w:val="007550AC"/>
    <w:rsid w:val="00756AEB"/>
    <w:rsid w:val="007749E0"/>
    <w:rsid w:val="00776C6A"/>
    <w:rsid w:val="00776F4C"/>
    <w:rsid w:val="007A4789"/>
    <w:rsid w:val="007B1074"/>
    <w:rsid w:val="007C4F33"/>
    <w:rsid w:val="007C698C"/>
    <w:rsid w:val="007D32FE"/>
    <w:rsid w:val="007D45F4"/>
    <w:rsid w:val="007F17D0"/>
    <w:rsid w:val="007F4B1B"/>
    <w:rsid w:val="0080662B"/>
    <w:rsid w:val="00814CC1"/>
    <w:rsid w:val="00820F15"/>
    <w:rsid w:val="00841950"/>
    <w:rsid w:val="0084742C"/>
    <w:rsid w:val="00862BAB"/>
    <w:rsid w:val="00867208"/>
    <w:rsid w:val="00867DDA"/>
    <w:rsid w:val="00887DAB"/>
    <w:rsid w:val="008A40D8"/>
    <w:rsid w:val="008A5A0B"/>
    <w:rsid w:val="008A7490"/>
    <w:rsid w:val="008C445A"/>
    <w:rsid w:val="008E15D9"/>
    <w:rsid w:val="0090098E"/>
    <w:rsid w:val="0090218D"/>
    <w:rsid w:val="0091752A"/>
    <w:rsid w:val="00925501"/>
    <w:rsid w:val="00925689"/>
    <w:rsid w:val="00934642"/>
    <w:rsid w:val="00940F2A"/>
    <w:rsid w:val="009422DA"/>
    <w:rsid w:val="00944CF7"/>
    <w:rsid w:val="0095053C"/>
    <w:rsid w:val="00954819"/>
    <w:rsid w:val="00970055"/>
    <w:rsid w:val="00982BE7"/>
    <w:rsid w:val="0099095A"/>
    <w:rsid w:val="009A02AA"/>
    <w:rsid w:val="009A4056"/>
    <w:rsid w:val="009A4301"/>
    <w:rsid w:val="009D0DE8"/>
    <w:rsid w:val="009D4B59"/>
    <w:rsid w:val="009E572C"/>
    <w:rsid w:val="00A22601"/>
    <w:rsid w:val="00A2749C"/>
    <w:rsid w:val="00A30EE8"/>
    <w:rsid w:val="00A520DD"/>
    <w:rsid w:val="00A715AF"/>
    <w:rsid w:val="00A734A1"/>
    <w:rsid w:val="00A76233"/>
    <w:rsid w:val="00A802E5"/>
    <w:rsid w:val="00A84AB2"/>
    <w:rsid w:val="00AA3DA4"/>
    <w:rsid w:val="00AB4297"/>
    <w:rsid w:val="00AC35ED"/>
    <w:rsid w:val="00AD0337"/>
    <w:rsid w:val="00AD2534"/>
    <w:rsid w:val="00AE22A3"/>
    <w:rsid w:val="00AE3921"/>
    <w:rsid w:val="00AE5753"/>
    <w:rsid w:val="00AF0D4F"/>
    <w:rsid w:val="00AF30A3"/>
    <w:rsid w:val="00B04D5D"/>
    <w:rsid w:val="00B061FB"/>
    <w:rsid w:val="00B112F9"/>
    <w:rsid w:val="00B17385"/>
    <w:rsid w:val="00B25A08"/>
    <w:rsid w:val="00B27212"/>
    <w:rsid w:val="00B356CA"/>
    <w:rsid w:val="00B44242"/>
    <w:rsid w:val="00B551F9"/>
    <w:rsid w:val="00B57A35"/>
    <w:rsid w:val="00B9675E"/>
    <w:rsid w:val="00B9739C"/>
    <w:rsid w:val="00BA05EB"/>
    <w:rsid w:val="00BB1F73"/>
    <w:rsid w:val="00BB7DC3"/>
    <w:rsid w:val="00BC131F"/>
    <w:rsid w:val="00BC47B8"/>
    <w:rsid w:val="00BF015A"/>
    <w:rsid w:val="00BF445C"/>
    <w:rsid w:val="00C0325A"/>
    <w:rsid w:val="00C115B6"/>
    <w:rsid w:val="00C11C3B"/>
    <w:rsid w:val="00C1392A"/>
    <w:rsid w:val="00C141A1"/>
    <w:rsid w:val="00C174F3"/>
    <w:rsid w:val="00C1765D"/>
    <w:rsid w:val="00C266B1"/>
    <w:rsid w:val="00C35C8B"/>
    <w:rsid w:val="00C400BB"/>
    <w:rsid w:val="00C44B6D"/>
    <w:rsid w:val="00C568C7"/>
    <w:rsid w:val="00C6124E"/>
    <w:rsid w:val="00C72761"/>
    <w:rsid w:val="00C81A64"/>
    <w:rsid w:val="00CA0F1F"/>
    <w:rsid w:val="00CE1BEF"/>
    <w:rsid w:val="00CE266C"/>
    <w:rsid w:val="00CE7D73"/>
    <w:rsid w:val="00CF6940"/>
    <w:rsid w:val="00CF7A0E"/>
    <w:rsid w:val="00D0782D"/>
    <w:rsid w:val="00D13B3C"/>
    <w:rsid w:val="00D24EB7"/>
    <w:rsid w:val="00D25754"/>
    <w:rsid w:val="00D31B93"/>
    <w:rsid w:val="00D33CFE"/>
    <w:rsid w:val="00D35D21"/>
    <w:rsid w:val="00D43306"/>
    <w:rsid w:val="00D64C44"/>
    <w:rsid w:val="00D65091"/>
    <w:rsid w:val="00D65B47"/>
    <w:rsid w:val="00D65DA6"/>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D1D37"/>
    <w:rsid w:val="00EE7813"/>
    <w:rsid w:val="00EF31D7"/>
    <w:rsid w:val="00F02211"/>
    <w:rsid w:val="00F02B4F"/>
    <w:rsid w:val="00F040B2"/>
    <w:rsid w:val="00F11762"/>
    <w:rsid w:val="00F21673"/>
    <w:rsid w:val="00F329AA"/>
    <w:rsid w:val="00F436E9"/>
    <w:rsid w:val="00F4392C"/>
    <w:rsid w:val="00F46819"/>
    <w:rsid w:val="00F50278"/>
    <w:rsid w:val="00F573C1"/>
    <w:rsid w:val="00F662BA"/>
    <w:rsid w:val="00F72935"/>
    <w:rsid w:val="00FA295E"/>
    <w:rsid w:val="00FC00C6"/>
    <w:rsid w:val="00FC0759"/>
    <w:rsid w:val="00FC099E"/>
    <w:rsid w:val="00FC658F"/>
    <w:rsid w:val="00FC7609"/>
    <w:rsid w:val="00FD05DA"/>
    <w:rsid w:val="00FD2049"/>
    <w:rsid w:val="00FE1340"/>
    <w:rsid w:val="00FE732E"/>
    <w:rsid w:val="00FE7D2E"/>
    <w:rsid w:val="00FF21C6"/>
    <w:rsid w:val="00FF48B7"/>
    <w:rsid w:val="00FF690C"/>
    <w:rsid w:val="00FF7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F18F"/>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styleId="Onopgelostemelding">
    <w:name w:val="Unresolved Mention"/>
    <w:basedOn w:val="Standaardalinea-lettertype"/>
    <w:uiPriority w:val="99"/>
    <w:semiHidden/>
    <w:unhideWhenUsed/>
    <w:rsid w:val="00CE1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3117166">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28364887">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592740934">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270713">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8414">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06279986">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88109793">
      <w:bodyDiv w:val="1"/>
      <w:marLeft w:val="0"/>
      <w:marRight w:val="0"/>
      <w:marTop w:val="0"/>
      <w:marBottom w:val="0"/>
      <w:divBdr>
        <w:top w:val="none" w:sz="0" w:space="0" w:color="auto"/>
        <w:left w:val="none" w:sz="0" w:space="0" w:color="auto"/>
        <w:bottom w:val="none" w:sz="0" w:space="0" w:color="auto"/>
        <w:right w:val="none" w:sz="0" w:space="0" w:color="auto"/>
      </w:divBdr>
    </w:div>
    <w:div w:id="209750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vtap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17B3F73C</Template>
  <TotalTime>4</TotalTime>
  <Pages>1</Pages>
  <Words>387</Words>
  <Characters>2130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3</cp:revision>
  <dcterms:created xsi:type="dcterms:W3CDTF">2020-04-02T12:25:00Z</dcterms:created>
  <dcterms:modified xsi:type="dcterms:W3CDTF">2020-04-24T07:10:00Z</dcterms:modified>
</cp:coreProperties>
</file>