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Default="00C35A18" w:rsidP="004F5891">
      <w:pPr>
        <w:widowControl w:val="0"/>
        <w:autoSpaceDE w:val="0"/>
        <w:autoSpaceDN w:val="0"/>
        <w:adjustRightInd w:val="0"/>
        <w:ind w:left="142"/>
        <w:rPr>
          <w:rFonts w:ascii="Tahoma" w:hAnsi="Tahoma" w:cs="Tahoma"/>
          <w:noProof/>
          <w:color w:val="010101"/>
          <w:sz w:val="22"/>
        </w:rPr>
      </w:pPr>
      <w:r>
        <w:rPr>
          <w:noProof/>
        </w:rPr>
        <w:drawing>
          <wp:anchor distT="0" distB="0" distL="114300" distR="114300" simplePos="0" relativeHeight="251657728" behindDoc="0" locked="0" layoutInCell="1" allowOverlap="1">
            <wp:simplePos x="0" y="0"/>
            <wp:positionH relativeFrom="column">
              <wp:posOffset>337820</wp:posOffset>
            </wp:positionH>
            <wp:positionV relativeFrom="paragraph">
              <wp:posOffset>2540</wp:posOffset>
            </wp:positionV>
            <wp:extent cx="2179955" cy="135763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179955"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8D4C19">
        <w:rPr>
          <w:rFonts w:ascii="Tahoma" w:hAnsi="Tahoma" w:cs="Tahoma"/>
          <w:noProof/>
          <w:color w:val="010101"/>
          <w:sz w:val="22"/>
        </w:rPr>
        <w:t>20</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4B5396" w:rsidP="00E766B2">
      <w:pPr>
        <w:widowControl w:val="0"/>
        <w:autoSpaceDE w:val="0"/>
        <w:autoSpaceDN w:val="0"/>
        <w:adjustRightInd w:val="0"/>
        <w:ind w:left="142"/>
        <w:rPr>
          <w:noProof/>
          <w:color w:val="010101"/>
          <w:szCs w:val="24"/>
          <w:lang w:val="en-US"/>
        </w:rPr>
      </w:pPr>
      <w:r>
        <w:rPr>
          <w:noProof/>
          <w:color w:val="010101"/>
          <w:szCs w:val="24"/>
          <w:lang w:val="en-US"/>
        </w:rPr>
        <w:t>Tel.: 072 564 09 55,  e</w:t>
      </w:r>
      <w:r w:rsidR="00E766B2" w:rsidRPr="006A458D">
        <w:rPr>
          <w:noProof/>
          <w:color w:val="010101"/>
          <w:szCs w:val="24"/>
          <w:lang w:val="en-US"/>
        </w:rPr>
        <w:t>mail: scriba@</w:t>
      </w:r>
      <w:r w:rsidR="00F32296" w:rsidRPr="006A458D">
        <w:rPr>
          <w:noProof/>
          <w:color w:val="010101"/>
          <w:szCs w:val="24"/>
          <w:lang w:val="en-US"/>
        </w:rPr>
        <w:t>trefpuntkerk</w:t>
      </w:r>
      <w:r w:rsidR="00E766B2" w:rsidRPr="006A458D">
        <w:rPr>
          <w:noProof/>
          <w:color w:val="010101"/>
          <w:szCs w:val="24"/>
          <w:lang w:val="en-US"/>
        </w:rPr>
        <w:t>.nl</w:t>
      </w:r>
    </w:p>
    <w:p w:rsidR="00365867"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9924D1">
        <w:rPr>
          <w:noProof/>
          <w:color w:val="010101"/>
          <w:szCs w:val="24"/>
        </w:rPr>
        <w:t>Clara van Dijk</w:t>
      </w:r>
    </w:p>
    <w:p w:rsidR="00BA71AF" w:rsidRDefault="00BA71AF" w:rsidP="00E766B2">
      <w:pPr>
        <w:widowControl w:val="0"/>
        <w:tabs>
          <w:tab w:val="left" w:pos="1650"/>
        </w:tabs>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8D4C19">
        <w:rPr>
          <w:rStyle w:val="Zwaar"/>
          <w:color w:val="010101"/>
          <w:szCs w:val="24"/>
        </w:rPr>
        <w:t>15 mei</w:t>
      </w:r>
      <w:r w:rsidR="00F5183A">
        <w:rPr>
          <w:rStyle w:val="Zwaar"/>
          <w:color w:val="010101"/>
          <w:szCs w:val="24"/>
        </w:rPr>
        <w:t xml:space="preserve">, </w:t>
      </w:r>
      <w:r w:rsidR="008D4C19">
        <w:rPr>
          <w:rStyle w:val="Zwaar"/>
          <w:color w:val="010101"/>
          <w:szCs w:val="24"/>
        </w:rPr>
        <w:t>eerste pinksterdag, bevestiging ambtsdragers</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C56603">
        <w:rPr>
          <w:rStyle w:val="Zwaar"/>
          <w:color w:val="010101"/>
          <w:szCs w:val="24"/>
        </w:rPr>
        <w:t>D</w:t>
      </w:r>
      <w:r w:rsidR="009924D1">
        <w:rPr>
          <w:rStyle w:val="Zwaar"/>
          <w:color w:val="010101"/>
          <w:szCs w:val="24"/>
        </w:rPr>
        <w:t>s</w:t>
      </w:r>
      <w:r w:rsidR="00F5183A">
        <w:rPr>
          <w:rStyle w:val="Zwaar"/>
          <w:color w:val="010101"/>
          <w:szCs w:val="24"/>
        </w:rPr>
        <w:t xml:space="preserve">. </w:t>
      </w:r>
      <w:r w:rsidR="009924D1">
        <w:rPr>
          <w:rStyle w:val="Zwaar"/>
          <w:color w:val="010101"/>
          <w:szCs w:val="24"/>
        </w:rPr>
        <w:t>L. van den Broeke uit Heiloo</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9924D1">
        <w:rPr>
          <w:rStyle w:val="Zwaar"/>
          <w:color w:val="010101"/>
          <w:szCs w:val="24"/>
        </w:rPr>
        <w:t>Rieneke Bak</w:t>
      </w:r>
      <w:r w:rsidR="00B8706C">
        <w:rPr>
          <w:rStyle w:val="Zwaar"/>
          <w:color w:val="010101"/>
          <w:szCs w:val="24"/>
        </w:rPr>
        <w:tab/>
      </w:r>
      <w:r w:rsidR="00E96218">
        <w:rPr>
          <w:rStyle w:val="Zwaar"/>
          <w:color w:val="010101"/>
          <w:szCs w:val="24"/>
        </w:rPr>
        <w:tab/>
      </w:r>
      <w:r w:rsidR="00943E09">
        <w:rPr>
          <w:rStyle w:val="Zwaar"/>
          <w:color w:val="010101"/>
          <w:szCs w:val="24"/>
        </w:rPr>
        <w:t xml:space="preserve">Lector:  </w:t>
      </w:r>
      <w:r w:rsidR="009924D1">
        <w:rPr>
          <w:rStyle w:val="Zwaar"/>
          <w:color w:val="010101"/>
          <w:szCs w:val="24"/>
        </w:rPr>
        <w:t>Wil Balder</w:t>
      </w:r>
    </w:p>
    <w:p w:rsidR="00B04E1E"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9924D1">
        <w:rPr>
          <w:rStyle w:val="Zwaar"/>
          <w:color w:val="010101"/>
          <w:szCs w:val="24"/>
        </w:rPr>
        <w:t>Bert Rootmensen</w:t>
      </w:r>
      <w:r w:rsidR="00C56603">
        <w:rPr>
          <w:rStyle w:val="Zwaar"/>
          <w:color w:val="010101"/>
          <w:szCs w:val="24"/>
        </w:rPr>
        <w:t xml:space="preserve"> </w:t>
      </w:r>
      <w:r w:rsidR="00F5183A">
        <w:rPr>
          <w:rStyle w:val="Zwaar"/>
          <w:color w:val="010101"/>
          <w:szCs w:val="24"/>
        </w:rPr>
        <w:tab/>
      </w:r>
      <w:r w:rsidR="004818C0">
        <w:rPr>
          <w:rStyle w:val="Zwaar"/>
          <w:color w:val="010101"/>
          <w:szCs w:val="24"/>
        </w:rPr>
        <w:tab/>
      </w:r>
      <w:r w:rsidR="00943E09">
        <w:rPr>
          <w:rStyle w:val="Zwaar"/>
          <w:color w:val="010101"/>
          <w:szCs w:val="24"/>
        </w:rPr>
        <w:t xml:space="preserve">Kindernevendienst:  </w:t>
      </w:r>
      <w:r w:rsidR="00833E1B">
        <w:rPr>
          <w:rStyle w:val="Zwaar"/>
          <w:color w:val="010101"/>
          <w:szCs w:val="24"/>
        </w:rPr>
        <w:t>groep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177CFB">
          <w:type w:val="continuous"/>
          <w:pgSz w:w="11907" w:h="16840" w:code="9"/>
          <w:pgMar w:top="397" w:right="851" w:bottom="170" w:left="851" w:header="0" w:footer="0" w:gutter="0"/>
          <w:cols w:space="708"/>
        </w:sectPr>
      </w:pP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ORDE VAN DIENST </w:t>
      </w:r>
    </w:p>
    <w:p w:rsidR="00B105A3" w:rsidRDefault="00B105A3"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Opwekking 733</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Welkom</w:t>
      </w:r>
    </w:p>
    <w:p w:rsid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VOORBEREIDING</w:t>
      </w:r>
    </w:p>
    <w:p w:rsidR="009924D1" w:rsidRPr="009924D1" w:rsidRDefault="009924D1" w:rsidP="0005221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Psalm 68:</w:t>
      </w:r>
      <w:r>
        <w:rPr>
          <w:szCs w:val="24"/>
        </w:rPr>
        <w:t xml:space="preserve"> </w:t>
      </w:r>
      <w:r w:rsidRPr="009924D1">
        <w:rPr>
          <w:szCs w:val="24"/>
        </w:rPr>
        <w:t>7,</w:t>
      </w:r>
      <w:r>
        <w:rPr>
          <w:szCs w:val="24"/>
        </w:rPr>
        <w:t xml:space="preserve"> </w:t>
      </w:r>
      <w:r w:rsidRPr="009924D1">
        <w:rPr>
          <w:szCs w:val="24"/>
        </w:rPr>
        <w:t>9</w:t>
      </w:r>
    </w:p>
    <w:p w:rsid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 xml:space="preserve">Stilte </w:t>
      </w:r>
    </w:p>
    <w:p w:rsid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 xml:space="preserve">Bemoediging en groet </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Voorbereidingsgebed</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Kyriegebed</w:t>
      </w:r>
    </w:p>
    <w:p w:rsid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Glorialied 706</w:t>
      </w:r>
    </w:p>
    <w:p w:rsid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 xml:space="preserve">DIENST VAN HET WOORD </w:t>
      </w:r>
    </w:p>
    <w:p w:rsid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 xml:space="preserve">Gebed van de zondag </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Moment met de kinderen</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Kinderen naar nevendienst: ‘Lied van het licht” Lezing NT Handelingen 2:</w:t>
      </w:r>
      <w:r>
        <w:rPr>
          <w:szCs w:val="24"/>
        </w:rPr>
        <w:t xml:space="preserve"> </w:t>
      </w:r>
      <w:r w:rsidRPr="009924D1">
        <w:rPr>
          <w:szCs w:val="24"/>
        </w:rPr>
        <w:t>1</w:t>
      </w:r>
      <w:r>
        <w:rPr>
          <w:szCs w:val="24"/>
        </w:rPr>
        <w:t xml:space="preserve"> </w:t>
      </w:r>
      <w:r w:rsidRPr="009924D1">
        <w:rPr>
          <w:szCs w:val="24"/>
        </w:rPr>
        <w:t>-</w:t>
      </w:r>
      <w:r>
        <w:rPr>
          <w:szCs w:val="24"/>
        </w:rPr>
        <w:t xml:space="preserve"> </w:t>
      </w:r>
      <w:r w:rsidRPr="009924D1">
        <w:rPr>
          <w:szCs w:val="24"/>
        </w:rPr>
        <w:t>13</w:t>
      </w:r>
    </w:p>
    <w:p w:rsid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 xml:space="preserve">Lied 691 </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Preek</w:t>
      </w:r>
    </w:p>
    <w:p w:rsid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DIENST VAN GEBEDEN EN GAVEN</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Lied Sela: De wind steekt op door zanggroepje</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Lied</w:t>
      </w:r>
      <w:r w:rsidRPr="009924D1">
        <w:rPr>
          <w:szCs w:val="24"/>
        </w:rPr>
        <w:t xml:space="preserve"> 672:</w:t>
      </w:r>
      <w:r>
        <w:rPr>
          <w:szCs w:val="24"/>
        </w:rPr>
        <w:t xml:space="preserve"> </w:t>
      </w:r>
      <w:r w:rsidRPr="009924D1">
        <w:rPr>
          <w:szCs w:val="24"/>
        </w:rPr>
        <w:t>3,</w:t>
      </w:r>
      <w:r>
        <w:rPr>
          <w:szCs w:val="24"/>
        </w:rPr>
        <w:t xml:space="preserve"> </w:t>
      </w:r>
      <w:r w:rsidRPr="009924D1">
        <w:rPr>
          <w:szCs w:val="24"/>
        </w:rPr>
        <w:t>6</w:t>
      </w:r>
    </w:p>
    <w:p w:rsidR="003D6D57" w:rsidRDefault="003D6D57" w:rsidP="003D6D5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Afscheid ambtsdragers</w:t>
      </w:r>
      <w:r>
        <w:rPr>
          <w:szCs w:val="24"/>
        </w:rPr>
        <w:t>:</w:t>
      </w:r>
      <w:r w:rsidRPr="009924D1">
        <w:rPr>
          <w:szCs w:val="24"/>
        </w:rPr>
        <w:t xml:space="preserve"> </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Carolien de Geus (diaken, secre</w:t>
      </w:r>
      <w:bookmarkStart w:id="0" w:name="_GoBack"/>
      <w:bookmarkEnd w:id="0"/>
      <w:r w:rsidRPr="009924D1">
        <w:rPr>
          <w:szCs w:val="24"/>
        </w:rPr>
        <w:t>taresse)</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Margreet de Kroon</w:t>
      </w:r>
      <w:r w:rsidR="00521190">
        <w:rPr>
          <w:szCs w:val="24"/>
        </w:rPr>
        <w:t>-</w:t>
      </w:r>
      <w:proofErr w:type="spellStart"/>
      <w:r w:rsidR="00521190">
        <w:rPr>
          <w:szCs w:val="24"/>
        </w:rPr>
        <w:t>Giltjes</w:t>
      </w:r>
      <w:proofErr w:type="spellEnd"/>
      <w:r w:rsidRPr="009924D1">
        <w:rPr>
          <w:szCs w:val="24"/>
        </w:rPr>
        <w:t xml:space="preserve"> (jeugdouderling)</w:t>
      </w:r>
    </w:p>
    <w:p w:rsidR="009924D1" w:rsidRPr="009924D1" w:rsidRDefault="003D6D57"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Dita Groot</w:t>
      </w:r>
      <w:r w:rsidR="00521190">
        <w:rPr>
          <w:szCs w:val="24"/>
        </w:rPr>
        <w:t>-de Graaf</w:t>
      </w:r>
      <w:r>
        <w:rPr>
          <w:szCs w:val="24"/>
        </w:rPr>
        <w:t xml:space="preserve"> (</w:t>
      </w:r>
      <w:r w:rsidR="009924D1" w:rsidRPr="009924D1">
        <w:rPr>
          <w:szCs w:val="24"/>
        </w:rPr>
        <w:t xml:space="preserve">ouderling) </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 xml:space="preserve">Voortzetting van het ambtswerk met een jaar: </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Esther Greveling</w:t>
      </w:r>
      <w:r w:rsidR="00521190">
        <w:rPr>
          <w:szCs w:val="24"/>
        </w:rPr>
        <w:t>-Landman</w:t>
      </w:r>
      <w:r w:rsidRPr="009924D1">
        <w:rPr>
          <w:szCs w:val="24"/>
        </w:rPr>
        <w:t xml:space="preserve"> (ouderling) </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Peter Slot (diaken)</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 xml:space="preserve">Bevestiging in het ambt: </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 xml:space="preserve">Cor Malipaard (ouderling) </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Thea Strijbis</w:t>
      </w:r>
      <w:r w:rsidR="00521190">
        <w:rPr>
          <w:szCs w:val="24"/>
        </w:rPr>
        <w:t>-Dekker</w:t>
      </w:r>
      <w:r w:rsidR="00817682">
        <w:rPr>
          <w:szCs w:val="24"/>
        </w:rPr>
        <w:t xml:space="preserve"> (ouderling</w:t>
      </w:r>
      <w:r w:rsidRPr="009924D1">
        <w:rPr>
          <w:szCs w:val="24"/>
        </w:rPr>
        <w:t xml:space="preserve">) </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Cor de Groot (diaken</w:t>
      </w:r>
      <w:r w:rsidR="003D6D57">
        <w:rPr>
          <w:szCs w:val="24"/>
        </w:rPr>
        <w:t>, secretaris</w:t>
      </w:r>
      <w:r w:rsidRPr="009924D1">
        <w:rPr>
          <w:szCs w:val="24"/>
        </w:rPr>
        <w:t xml:space="preserve">) </w:t>
      </w: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Gezang 416:</w:t>
      </w:r>
      <w:r>
        <w:rPr>
          <w:szCs w:val="24"/>
        </w:rPr>
        <w:t xml:space="preserve"> </w:t>
      </w:r>
      <w:r w:rsidRPr="009924D1">
        <w:rPr>
          <w:szCs w:val="24"/>
        </w:rPr>
        <w:t xml:space="preserve">1 </w:t>
      </w:r>
    </w:p>
    <w:p w:rsid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 xml:space="preserve">Gebeden </w:t>
      </w:r>
    </w:p>
    <w:p w:rsid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 xml:space="preserve">Collecte </w:t>
      </w:r>
    </w:p>
    <w:p w:rsid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9924D1">
        <w:rPr>
          <w:szCs w:val="24"/>
        </w:rPr>
        <w:t xml:space="preserve">Slotlied 425 </w:t>
      </w:r>
    </w:p>
    <w:p w:rsidR="009924D1" w:rsidRPr="00D93F4C"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pPr>
      <w:r w:rsidRPr="009924D1">
        <w:rPr>
          <w:szCs w:val="24"/>
        </w:rPr>
        <w:t>Wegzending en zegen</w:t>
      </w:r>
    </w:p>
    <w:p w:rsidR="00640088" w:rsidRPr="00D93F4C" w:rsidRDefault="00640088" w:rsidP="00C5660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D93F4C" w:rsidSect="00052217">
          <w:type w:val="continuous"/>
          <w:pgSz w:w="11907" w:h="16840" w:code="9"/>
          <w:pgMar w:top="397" w:right="851" w:bottom="170" w:left="851" w:header="0" w:footer="0" w:gutter="0"/>
          <w:cols w:num="2" w:space="851"/>
        </w:sectPr>
      </w:pPr>
    </w:p>
    <w:p w:rsidR="00F766BD" w:rsidRDefault="00F766BD" w:rsidP="004A579C">
      <w:pPr>
        <w:rPr>
          <w:b/>
          <w:bCs/>
          <w:szCs w:val="24"/>
        </w:rPr>
      </w:pPr>
    </w:p>
    <w:p w:rsidR="00B105A3" w:rsidRDefault="00B105A3" w:rsidP="00005826">
      <w:pPr>
        <w:rPr>
          <w:b/>
          <w:bCs/>
          <w:szCs w:val="24"/>
        </w:rPr>
        <w:sectPr w:rsidR="00B105A3" w:rsidSect="00D1562B">
          <w:type w:val="continuous"/>
          <w:pgSz w:w="11907" w:h="16840" w:code="9"/>
          <w:pgMar w:top="397" w:right="624" w:bottom="170" w:left="624" w:header="0" w:footer="0" w:gutter="0"/>
          <w:cols w:space="708"/>
        </w:sectPr>
      </w:pPr>
    </w:p>
    <w:p w:rsidR="003D6D57" w:rsidRDefault="00541499" w:rsidP="00005826">
      <w:pPr>
        <w:rPr>
          <w:bCs/>
          <w:szCs w:val="24"/>
        </w:rPr>
      </w:pPr>
      <w:r w:rsidRPr="00541499">
        <w:rPr>
          <w:b/>
          <w:bCs/>
          <w:szCs w:val="24"/>
        </w:rPr>
        <w:t>Collectes</w:t>
      </w:r>
      <w:r w:rsidR="00B105A3" w:rsidRPr="00B105A3">
        <w:rPr>
          <w:bCs/>
          <w:szCs w:val="24"/>
        </w:rPr>
        <w:t>, d</w:t>
      </w:r>
      <w:r w:rsidR="003D6D57" w:rsidRPr="003D6D57">
        <w:rPr>
          <w:bCs/>
          <w:szCs w:val="24"/>
        </w:rPr>
        <w:t>e diaconale collecte is vandaag bestemd voor het zendingswerk van Kerk in Actie, zoals het werk van de Presbyteriaanse kerk in Rwanda. In deze kerk zijn jongeren volop actief. Ze delen hun geloof op een bijbelclub, geven leiding aan kerkelijke activiteiten of doen mee met een muziekgroep. Ook biedt de kerk hen kansen, waarbij ze ondersteuning krijgen om een beroepsopleiding te volgen of om een eigen onderneming te starten. De tweede collecte is voor de kerk.</w:t>
      </w:r>
    </w:p>
    <w:p w:rsidR="003D6D57" w:rsidRDefault="003D6D57" w:rsidP="00005826">
      <w:pPr>
        <w:rPr>
          <w:bCs/>
          <w:szCs w:val="24"/>
        </w:rPr>
      </w:pPr>
    </w:p>
    <w:p w:rsidR="00B105A3" w:rsidRPr="00B105A3" w:rsidRDefault="003D6D57" w:rsidP="00B105A3">
      <w:pPr>
        <w:rPr>
          <w:bCs/>
          <w:szCs w:val="24"/>
        </w:rPr>
      </w:pPr>
      <w:r w:rsidRPr="003D6D57">
        <w:rPr>
          <w:bCs/>
          <w:szCs w:val="24"/>
        </w:rPr>
        <w:t>Waarschijnlijk komt mevr. A</w:t>
      </w:r>
      <w:r w:rsidR="00D1562B">
        <w:rPr>
          <w:bCs/>
          <w:szCs w:val="24"/>
        </w:rPr>
        <w:t>.</w:t>
      </w:r>
      <w:r w:rsidRPr="003D6D57">
        <w:rPr>
          <w:bCs/>
          <w:szCs w:val="24"/>
        </w:rPr>
        <w:t xml:space="preserve"> Slot-</w:t>
      </w:r>
      <w:proofErr w:type="spellStart"/>
      <w:r w:rsidRPr="003D6D57">
        <w:rPr>
          <w:bCs/>
          <w:szCs w:val="24"/>
        </w:rPr>
        <w:t>Elzer</w:t>
      </w:r>
      <w:proofErr w:type="spellEnd"/>
      <w:r w:rsidR="00D1562B">
        <w:rPr>
          <w:bCs/>
          <w:szCs w:val="24"/>
        </w:rPr>
        <w:t>,</w:t>
      </w:r>
      <w:r w:rsidRPr="003D6D57">
        <w:rPr>
          <w:bCs/>
          <w:szCs w:val="24"/>
        </w:rPr>
        <w:t xml:space="preserve"> </w:t>
      </w:r>
      <w:r w:rsidR="00D1562B" w:rsidRPr="003D6D57">
        <w:rPr>
          <w:bCs/>
          <w:szCs w:val="24"/>
        </w:rPr>
        <w:t>Schout 60 Zuid-Scharwoude</w:t>
      </w:r>
      <w:r w:rsidR="00D1562B">
        <w:rPr>
          <w:bCs/>
          <w:szCs w:val="24"/>
        </w:rPr>
        <w:t xml:space="preserve">, </w:t>
      </w:r>
      <w:r w:rsidR="00D1562B" w:rsidRPr="003D6D57">
        <w:rPr>
          <w:bCs/>
          <w:szCs w:val="24"/>
        </w:rPr>
        <w:t>.</w:t>
      </w:r>
      <w:r w:rsidR="00D1562B">
        <w:rPr>
          <w:bCs/>
          <w:szCs w:val="24"/>
        </w:rPr>
        <w:t>a.s. dinsdag 17 mei thuis.</w:t>
      </w:r>
      <w:r w:rsidR="00B105A3">
        <w:rPr>
          <w:bCs/>
          <w:szCs w:val="24"/>
        </w:rPr>
        <w:br/>
      </w:r>
      <w:r w:rsidR="00BA71AF">
        <w:rPr>
          <w:bCs/>
          <w:szCs w:val="24"/>
        </w:rPr>
        <w:br/>
      </w:r>
      <w:r w:rsidR="00B105A3" w:rsidRPr="00B105A3">
        <w:rPr>
          <w:b/>
          <w:bCs/>
          <w:szCs w:val="24"/>
        </w:rPr>
        <w:t>Kindercatechese</w:t>
      </w:r>
      <w:r w:rsidR="00B105A3" w:rsidRPr="00B105A3">
        <w:rPr>
          <w:bCs/>
          <w:szCs w:val="24"/>
        </w:rPr>
        <w:t>, op donderdagmiddag 19 en vrijdagmiddag 27 mei zijn er speciale bijeenkom</w:t>
      </w:r>
      <w:r w:rsidR="00B105A3">
        <w:rPr>
          <w:bCs/>
          <w:szCs w:val="24"/>
        </w:rPr>
        <w:t xml:space="preserve">- </w:t>
      </w:r>
      <w:r w:rsidR="00B105A3" w:rsidRPr="00B105A3">
        <w:rPr>
          <w:bCs/>
          <w:szCs w:val="24"/>
        </w:rPr>
        <w:t xml:space="preserve">sten voor de kinderen van groep 4 t/m 7 van de basisschool. </w:t>
      </w:r>
    </w:p>
    <w:p w:rsidR="00B105A3" w:rsidRPr="00B105A3" w:rsidRDefault="00B105A3" w:rsidP="00B105A3">
      <w:pPr>
        <w:rPr>
          <w:bCs/>
          <w:szCs w:val="24"/>
        </w:rPr>
      </w:pPr>
      <w:r w:rsidRPr="00B105A3">
        <w:rPr>
          <w:bCs/>
          <w:szCs w:val="24"/>
        </w:rPr>
        <w:t xml:space="preserve">Alle kinderen van groep 4 t/m 7 zijn van harte welkom, neem gerust iemand mee! De middagen zijn van half 4 tot half 5. </w:t>
      </w:r>
    </w:p>
    <w:p w:rsidR="00B105A3" w:rsidRPr="00B105A3" w:rsidRDefault="00B105A3" w:rsidP="00B105A3">
      <w:pPr>
        <w:rPr>
          <w:bCs/>
          <w:szCs w:val="24"/>
        </w:rPr>
      </w:pPr>
      <w:r w:rsidRPr="00B105A3">
        <w:rPr>
          <w:bCs/>
          <w:szCs w:val="24"/>
        </w:rPr>
        <w:t>We hopen dat jullie er bij zijn!</w:t>
      </w:r>
    </w:p>
    <w:p w:rsidR="00B105A3" w:rsidRPr="00B105A3" w:rsidRDefault="00B105A3" w:rsidP="00B105A3">
      <w:pPr>
        <w:rPr>
          <w:bCs/>
          <w:szCs w:val="24"/>
        </w:rPr>
      </w:pPr>
      <w:r w:rsidRPr="00B105A3">
        <w:rPr>
          <w:bCs/>
          <w:szCs w:val="24"/>
        </w:rPr>
        <w:t>Tot dan, Ariënne Hogeveen en Esther de Geus</w:t>
      </w:r>
    </w:p>
    <w:p w:rsidR="00D1562B" w:rsidRDefault="00D1562B" w:rsidP="00D1562B">
      <w:pPr>
        <w:rPr>
          <w:bCs/>
          <w:szCs w:val="24"/>
        </w:rPr>
      </w:pPr>
    </w:p>
    <w:p w:rsidR="00D1562B" w:rsidRPr="00D1562B" w:rsidRDefault="00D1562B" w:rsidP="00D1562B">
      <w:pPr>
        <w:rPr>
          <w:bCs/>
          <w:szCs w:val="24"/>
        </w:rPr>
      </w:pPr>
      <w:r w:rsidRPr="00D1562B">
        <w:rPr>
          <w:b/>
          <w:bCs/>
          <w:szCs w:val="24"/>
        </w:rPr>
        <w:t>Gemeentegroep</w:t>
      </w:r>
      <w:r w:rsidR="00B105A3">
        <w:rPr>
          <w:b/>
          <w:bCs/>
          <w:szCs w:val="24"/>
        </w:rPr>
        <w:t>,</w:t>
      </w:r>
      <w:r w:rsidR="00B105A3" w:rsidRPr="00B105A3">
        <w:rPr>
          <w:bCs/>
          <w:szCs w:val="24"/>
        </w:rPr>
        <w:t xml:space="preserve"> w</w:t>
      </w:r>
      <w:r w:rsidRPr="00D1562B">
        <w:rPr>
          <w:bCs/>
          <w:szCs w:val="24"/>
        </w:rPr>
        <w:t>e willen voor de eerste keer bij elkaar komen op zondag 22 mei a.s. na de dienst in de GJV-zaal.</w:t>
      </w:r>
      <w:r>
        <w:rPr>
          <w:bCs/>
          <w:szCs w:val="24"/>
        </w:rPr>
        <w:t xml:space="preserve"> </w:t>
      </w:r>
      <w:r w:rsidRPr="00D1562B">
        <w:rPr>
          <w:bCs/>
          <w:szCs w:val="24"/>
        </w:rPr>
        <w:t>Tijdens deze bijeenkomst willen we bij voorbeeld bespreken wat ieders verwachting is van de gemeentegroep en hoe vaak we bij elkaar zullen komen.</w:t>
      </w:r>
    </w:p>
    <w:p w:rsidR="005D39C1" w:rsidRDefault="00D1562B" w:rsidP="00D1562B">
      <w:pPr>
        <w:rPr>
          <w:bCs/>
          <w:szCs w:val="24"/>
        </w:rPr>
      </w:pPr>
      <w:r w:rsidRPr="00D1562B">
        <w:rPr>
          <w:bCs/>
          <w:szCs w:val="24"/>
        </w:rPr>
        <w:t>Hartelijke groet,</w:t>
      </w:r>
      <w:r>
        <w:rPr>
          <w:bCs/>
          <w:szCs w:val="24"/>
        </w:rPr>
        <w:t xml:space="preserve">  </w:t>
      </w:r>
      <w:r w:rsidRPr="00D1562B">
        <w:rPr>
          <w:bCs/>
          <w:szCs w:val="24"/>
        </w:rPr>
        <w:t>Wilma Glas en Wilma Neefjes</w:t>
      </w:r>
    </w:p>
    <w:p w:rsidR="00D1562B" w:rsidRDefault="00D1562B" w:rsidP="00365867">
      <w:pPr>
        <w:rPr>
          <w:bCs/>
          <w:szCs w:val="24"/>
        </w:rPr>
      </w:pPr>
    </w:p>
    <w:p w:rsidR="00365867" w:rsidRPr="00365867" w:rsidRDefault="00B105A3" w:rsidP="00365867">
      <w:pPr>
        <w:rPr>
          <w:bCs/>
          <w:szCs w:val="24"/>
        </w:rPr>
      </w:pPr>
      <w:r w:rsidRPr="00B105A3">
        <w:rPr>
          <w:b/>
          <w:bCs/>
          <w:szCs w:val="24"/>
        </w:rPr>
        <w:t>T</w:t>
      </w:r>
      <w:r w:rsidR="00365867" w:rsidRPr="00BA71AF">
        <w:rPr>
          <w:b/>
          <w:bCs/>
          <w:szCs w:val="24"/>
        </w:rPr>
        <w:t>weede Pinksterdag</w:t>
      </w:r>
      <w:r w:rsidR="00365867" w:rsidRPr="00365867">
        <w:rPr>
          <w:bCs/>
          <w:szCs w:val="24"/>
        </w:rPr>
        <w:t xml:space="preserve"> is hier een gezamenlijke viering</w:t>
      </w:r>
      <w:r>
        <w:rPr>
          <w:bCs/>
          <w:szCs w:val="24"/>
        </w:rPr>
        <w:t xml:space="preserve">, </w:t>
      </w:r>
      <w:r w:rsidR="00365867" w:rsidRPr="00365867">
        <w:rPr>
          <w:bCs/>
          <w:szCs w:val="24"/>
        </w:rPr>
        <w:t>voorga</w:t>
      </w:r>
      <w:r>
        <w:rPr>
          <w:bCs/>
          <w:szCs w:val="24"/>
        </w:rPr>
        <w:t>nger</w:t>
      </w:r>
      <w:r w:rsidR="00365867" w:rsidRPr="00365867">
        <w:rPr>
          <w:bCs/>
          <w:szCs w:val="24"/>
        </w:rPr>
        <w:t xml:space="preserve"> mevr. </w:t>
      </w:r>
      <w:proofErr w:type="spellStart"/>
      <w:r w:rsidR="00365867" w:rsidRPr="00365867">
        <w:rPr>
          <w:bCs/>
          <w:szCs w:val="24"/>
        </w:rPr>
        <w:t>Aly</w:t>
      </w:r>
      <w:proofErr w:type="spellEnd"/>
      <w:r w:rsidR="00365867" w:rsidRPr="00365867">
        <w:rPr>
          <w:bCs/>
          <w:szCs w:val="24"/>
        </w:rPr>
        <w:t xml:space="preserve"> Vader</w:t>
      </w:r>
      <w:r>
        <w:rPr>
          <w:bCs/>
          <w:szCs w:val="24"/>
        </w:rPr>
        <w:t xml:space="preserve"> uit Sint Pancras</w:t>
      </w:r>
      <w:r w:rsidR="00365867" w:rsidRPr="00365867">
        <w:rPr>
          <w:bCs/>
          <w:szCs w:val="24"/>
        </w:rPr>
        <w:t>, organist  Bert Rootmensen.</w:t>
      </w:r>
    </w:p>
    <w:p w:rsidR="00365867" w:rsidRPr="00365867" w:rsidRDefault="00365867" w:rsidP="00B105A3">
      <w:pPr>
        <w:rPr>
          <w:bCs/>
          <w:szCs w:val="24"/>
        </w:rPr>
      </w:pPr>
      <w:r w:rsidRPr="00BA71AF">
        <w:rPr>
          <w:b/>
          <w:bCs/>
          <w:szCs w:val="24"/>
        </w:rPr>
        <w:t>Zondag 22 mei</w:t>
      </w:r>
      <w:r w:rsidRPr="00365867">
        <w:rPr>
          <w:bCs/>
          <w:szCs w:val="24"/>
        </w:rPr>
        <w:t xml:space="preserve">, </w:t>
      </w:r>
      <w:r w:rsidR="00B105A3" w:rsidRPr="00B105A3">
        <w:rPr>
          <w:bCs/>
          <w:szCs w:val="24"/>
        </w:rPr>
        <w:t xml:space="preserve">staat de dienst in het teken van het Avondmaal, gezien vanuit het oogpunt van de kinderen van de basisschool. </w:t>
      </w:r>
      <w:r w:rsidR="00B105A3">
        <w:rPr>
          <w:bCs/>
          <w:szCs w:val="24"/>
        </w:rPr>
        <w:t>Da</w:t>
      </w:r>
      <w:r w:rsidR="00B105A3" w:rsidRPr="00B105A3">
        <w:rPr>
          <w:bCs/>
          <w:szCs w:val="24"/>
        </w:rPr>
        <w:t>. Yvonne van Benthem uit Dirkshorn zal het vieren van het Avondmaal aan ons uitleggen op het niveau van de kinderen. Voor jong en oud een leerzame ervaring!</w:t>
      </w:r>
    </w:p>
    <w:p w:rsidR="00365867" w:rsidRDefault="00365867" w:rsidP="00365867">
      <w:pPr>
        <w:rPr>
          <w:bCs/>
          <w:szCs w:val="24"/>
        </w:rPr>
      </w:pPr>
      <w:r w:rsidRPr="00365867">
        <w:rPr>
          <w:bCs/>
          <w:szCs w:val="24"/>
        </w:rPr>
        <w:t>Organist Bert Rootmensen.</w:t>
      </w:r>
      <w:r w:rsidR="00A14767">
        <w:rPr>
          <w:bCs/>
          <w:szCs w:val="24"/>
        </w:rPr>
        <w:br/>
      </w:r>
      <w:r w:rsidRPr="00365867">
        <w:rPr>
          <w:bCs/>
          <w:szCs w:val="24"/>
        </w:rPr>
        <w:t>Tevens start van het KINK project.</w:t>
      </w:r>
    </w:p>
    <w:p w:rsidR="00BA71AF" w:rsidRDefault="00BA71AF" w:rsidP="00365867">
      <w:pPr>
        <w:rPr>
          <w:bCs/>
          <w:szCs w:val="24"/>
        </w:rPr>
      </w:pPr>
    </w:p>
    <w:p w:rsidR="00E94FB6" w:rsidRPr="00005826" w:rsidRDefault="00E94FB6" w:rsidP="00E94FB6">
      <w:pPr>
        <w:rPr>
          <w:bCs/>
          <w:szCs w:val="24"/>
        </w:rPr>
      </w:pPr>
      <w:r w:rsidRPr="00005826">
        <w:rPr>
          <w:b/>
          <w:bCs/>
          <w:szCs w:val="24"/>
        </w:rPr>
        <w:t>Klussenochtend</w:t>
      </w:r>
      <w:r w:rsidR="00B105A3">
        <w:rPr>
          <w:b/>
          <w:bCs/>
          <w:szCs w:val="24"/>
        </w:rPr>
        <w:t>,</w:t>
      </w:r>
      <w:r w:rsidR="00B105A3" w:rsidRPr="00B105A3">
        <w:rPr>
          <w:bCs/>
          <w:szCs w:val="24"/>
        </w:rPr>
        <w:t xml:space="preserve"> z</w:t>
      </w:r>
      <w:r w:rsidRPr="00005826">
        <w:rPr>
          <w:bCs/>
          <w:szCs w:val="24"/>
        </w:rPr>
        <w:t xml:space="preserve">aterdag </w:t>
      </w:r>
      <w:r w:rsidRPr="00005826">
        <w:rPr>
          <w:b/>
          <w:bCs/>
          <w:szCs w:val="24"/>
        </w:rPr>
        <w:t>28 mei</w:t>
      </w:r>
      <w:r w:rsidRPr="00005826">
        <w:rPr>
          <w:bCs/>
          <w:szCs w:val="24"/>
        </w:rPr>
        <w:t xml:space="preserve"> van 9.00 tot 12.00 uur</w:t>
      </w:r>
      <w:r w:rsidR="00B105A3">
        <w:rPr>
          <w:bCs/>
          <w:szCs w:val="24"/>
        </w:rPr>
        <w:t xml:space="preserve">. </w:t>
      </w:r>
      <w:r w:rsidRPr="00005826">
        <w:rPr>
          <w:bCs/>
          <w:szCs w:val="24"/>
        </w:rPr>
        <w:t xml:space="preserve">Opgave kan bij Peter Huibers (p.huibers@quicknet.nl) en </w:t>
      </w:r>
      <w:r>
        <w:rPr>
          <w:bCs/>
          <w:szCs w:val="24"/>
        </w:rPr>
        <w:t>Cor Kooij (c.kooy@quicknet.nl).</w:t>
      </w:r>
    </w:p>
    <w:p w:rsidR="005D39C1" w:rsidRDefault="005D39C1" w:rsidP="00602CF7">
      <w:pPr>
        <w:rPr>
          <w:bCs/>
          <w:szCs w:val="24"/>
        </w:rPr>
      </w:pPr>
    </w:p>
    <w:p w:rsidR="00B105A3" w:rsidRDefault="00B105A3" w:rsidP="000E03C4">
      <w:pPr>
        <w:rPr>
          <w:i/>
          <w:szCs w:val="24"/>
        </w:rPr>
        <w:sectPr w:rsidR="00B105A3" w:rsidSect="00B105A3">
          <w:type w:val="continuous"/>
          <w:pgSz w:w="11907" w:h="16840" w:code="9"/>
          <w:pgMar w:top="397" w:right="624" w:bottom="170" w:left="624" w:header="0" w:footer="0" w:gutter="0"/>
          <w:cols w:num="2" w:space="708"/>
        </w:sectPr>
      </w:pPr>
    </w:p>
    <w:p w:rsidR="000E03C4" w:rsidRPr="00602CF7" w:rsidRDefault="000E03C4" w:rsidP="00A14767">
      <w:pPr>
        <w:rPr>
          <w:rStyle w:val="Zwaar"/>
          <w:b w:val="0"/>
          <w:i/>
          <w:szCs w:val="24"/>
        </w:rPr>
      </w:pPr>
    </w:p>
    <w:sectPr w:rsidR="000E03C4" w:rsidRPr="00602CF7" w:rsidSect="00D1562B">
      <w:type w:val="continuous"/>
      <w:pgSz w:w="11907" w:h="16840" w:code="9"/>
      <w:pgMar w:top="397" w:right="624" w:bottom="170"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0D68"/>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3CAA"/>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396"/>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39C1"/>
    <w:rsid w:val="005D42B2"/>
    <w:rsid w:val="005E33CC"/>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7682"/>
    <w:rsid w:val="00820CCD"/>
    <w:rsid w:val="0082412D"/>
    <w:rsid w:val="00824564"/>
    <w:rsid w:val="00827E0E"/>
    <w:rsid w:val="00830479"/>
    <w:rsid w:val="0083098C"/>
    <w:rsid w:val="00833ADB"/>
    <w:rsid w:val="00833E1B"/>
    <w:rsid w:val="00845567"/>
    <w:rsid w:val="008464A4"/>
    <w:rsid w:val="008465F1"/>
    <w:rsid w:val="00846C32"/>
    <w:rsid w:val="00854720"/>
    <w:rsid w:val="008559D7"/>
    <w:rsid w:val="0086035A"/>
    <w:rsid w:val="008717CE"/>
    <w:rsid w:val="00875D49"/>
    <w:rsid w:val="0087686F"/>
    <w:rsid w:val="00881262"/>
    <w:rsid w:val="0088382A"/>
    <w:rsid w:val="008876C5"/>
    <w:rsid w:val="00892219"/>
    <w:rsid w:val="00892AE8"/>
    <w:rsid w:val="00894EA3"/>
    <w:rsid w:val="008950B7"/>
    <w:rsid w:val="0089519A"/>
    <w:rsid w:val="008A10E3"/>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4C19"/>
    <w:rsid w:val="008D5E60"/>
    <w:rsid w:val="008D7D0F"/>
    <w:rsid w:val="008E1075"/>
    <w:rsid w:val="008E1813"/>
    <w:rsid w:val="008E1980"/>
    <w:rsid w:val="008E2C65"/>
    <w:rsid w:val="008E7965"/>
    <w:rsid w:val="008E7B2B"/>
    <w:rsid w:val="008F0D9C"/>
    <w:rsid w:val="008F3A6D"/>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5496D"/>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3B87"/>
    <w:rsid w:val="00BE4410"/>
    <w:rsid w:val="00BE4D5C"/>
    <w:rsid w:val="00BE716C"/>
    <w:rsid w:val="00BE7B37"/>
    <w:rsid w:val="00BE7E09"/>
    <w:rsid w:val="00BF0F12"/>
    <w:rsid w:val="00BF460D"/>
    <w:rsid w:val="00BF483D"/>
    <w:rsid w:val="00BF5D78"/>
    <w:rsid w:val="00BF7F64"/>
    <w:rsid w:val="00C00F4F"/>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5F8A"/>
    <w:rsid w:val="00C772C6"/>
    <w:rsid w:val="00C77608"/>
    <w:rsid w:val="00C80761"/>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C35E8"/>
    <w:rsid w:val="00EC763C"/>
    <w:rsid w:val="00ED1209"/>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4F5E-14D7-4D81-884A-6F19500B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484</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3143</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14</cp:revision>
  <cp:lastPrinted>2016-03-17T16:58:00Z</cp:lastPrinted>
  <dcterms:created xsi:type="dcterms:W3CDTF">2016-05-11T14:21:00Z</dcterms:created>
  <dcterms:modified xsi:type="dcterms:W3CDTF">2016-05-12T20:25:00Z</dcterms:modified>
</cp:coreProperties>
</file>