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90565" w14:textId="77777777" w:rsidR="001E5C3E" w:rsidRPr="00F02211" w:rsidRDefault="00F02211">
      <w:pPr>
        <w:widowControl w:val="0"/>
        <w:tabs>
          <w:tab w:val="left" w:pos="2552"/>
          <w:tab w:val="left" w:pos="5529"/>
          <w:tab w:val="left" w:pos="7938"/>
        </w:tabs>
        <w:rPr>
          <w:rFonts w:ascii="Tahoma" w:eastAsia="Tahoma" w:hAnsi="Tahoma" w:cs="Tahoma"/>
          <w:color w:val="010101"/>
          <w:sz w:val="20"/>
          <w:szCs w:val="20"/>
        </w:rPr>
      </w:pPr>
      <w:r w:rsidRPr="00F02211">
        <w:rPr>
          <w:rFonts w:ascii="Tahoma" w:hAnsi="Tahoma" w:cs="Tahoma"/>
          <w:noProof/>
          <w:sz w:val="20"/>
          <w:szCs w:val="20"/>
        </w:rPr>
        <w:drawing>
          <wp:anchor distT="0" distB="0" distL="114300" distR="114300" simplePos="0" relativeHeight="251654656" behindDoc="1" locked="0" layoutInCell="1" hidden="0" allowOverlap="1" wp14:anchorId="155B4330" wp14:editId="692D4A13">
            <wp:simplePos x="0" y="0"/>
            <wp:positionH relativeFrom="column">
              <wp:posOffset>176530</wp:posOffset>
            </wp:positionH>
            <wp:positionV relativeFrom="paragraph">
              <wp:posOffset>-104775</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840" t="5901" r="2557" b="10741"/>
                    <a:stretch>
                      <a:fillRect/>
                    </a:stretch>
                  </pic:blipFill>
                  <pic:spPr>
                    <a:xfrm>
                      <a:off x="0" y="0"/>
                      <a:ext cx="1541780" cy="953770"/>
                    </a:xfrm>
                    <a:prstGeom prst="rect">
                      <a:avLst/>
                    </a:prstGeom>
                    <a:ln/>
                  </pic:spPr>
                </pic:pic>
              </a:graphicData>
            </a:graphic>
          </wp:anchor>
        </w:drawing>
      </w:r>
      <w:r w:rsidR="00E63724" w:rsidRPr="00F02211">
        <w:rPr>
          <w:rFonts w:ascii="Tahoma" w:eastAsia="Tahoma" w:hAnsi="Tahoma" w:cs="Tahoma"/>
          <w:b/>
          <w:color w:val="010101"/>
          <w:sz w:val="20"/>
          <w:szCs w:val="20"/>
        </w:rPr>
        <w:t>Infoblad Trefpuntkerk Broek op Langedijk</w:t>
      </w:r>
      <w:r w:rsidR="004E14B7">
        <w:rPr>
          <w:rFonts w:ascii="Tahoma" w:eastAsia="Tahoma" w:hAnsi="Tahoma" w:cs="Tahoma"/>
          <w:b/>
          <w:color w:val="010101"/>
          <w:sz w:val="20"/>
          <w:szCs w:val="20"/>
        </w:rPr>
        <w:t xml:space="preserve">         </w:t>
      </w:r>
      <w:r w:rsidR="00E63724" w:rsidRPr="00F02211">
        <w:rPr>
          <w:rFonts w:ascii="Tahoma" w:eastAsia="Tahoma" w:hAnsi="Tahoma" w:cs="Tahoma"/>
          <w:b/>
          <w:color w:val="010101"/>
          <w:sz w:val="20"/>
          <w:szCs w:val="20"/>
        </w:rPr>
        <w:t xml:space="preserve">Zondag </w:t>
      </w:r>
      <w:r w:rsidR="003152ED">
        <w:rPr>
          <w:rFonts w:ascii="Tahoma" w:eastAsia="Tahoma" w:hAnsi="Tahoma" w:cs="Tahoma"/>
          <w:b/>
          <w:color w:val="010101"/>
          <w:sz w:val="20"/>
          <w:szCs w:val="20"/>
        </w:rPr>
        <w:t>1 maart</w:t>
      </w:r>
      <w:r w:rsidR="00356549">
        <w:rPr>
          <w:rFonts w:ascii="Tahoma" w:eastAsia="Tahoma" w:hAnsi="Tahoma" w:cs="Tahoma"/>
          <w:b/>
          <w:color w:val="010101"/>
          <w:sz w:val="20"/>
          <w:szCs w:val="20"/>
        </w:rPr>
        <w:t xml:space="preserve"> 2020</w:t>
      </w:r>
    </w:p>
    <w:p w14:paraId="2DE09D34" w14:textId="77777777" w:rsidR="001E5C3E" w:rsidRPr="00571971" w:rsidRDefault="00356549">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Jaargang 26</w:t>
      </w:r>
      <w:r w:rsidR="00E63724" w:rsidRPr="00F02211">
        <w:rPr>
          <w:rFonts w:ascii="Tahoma" w:hAnsi="Tahoma" w:cs="Tahoma"/>
          <w:color w:val="010101"/>
          <w:sz w:val="20"/>
          <w:szCs w:val="20"/>
        </w:rPr>
        <w:t>, num</w:t>
      </w:r>
      <w:r w:rsidR="0031749D" w:rsidRPr="00F02211">
        <w:rPr>
          <w:rFonts w:ascii="Tahoma" w:hAnsi="Tahoma" w:cs="Tahoma"/>
          <w:color w:val="010101"/>
          <w:sz w:val="20"/>
          <w:szCs w:val="20"/>
        </w:rPr>
        <w:t xml:space="preserve">mer </w:t>
      </w:r>
      <w:r w:rsidR="003152ED">
        <w:rPr>
          <w:rFonts w:ascii="Tahoma" w:hAnsi="Tahoma" w:cs="Tahoma"/>
          <w:color w:val="010101"/>
          <w:sz w:val="20"/>
          <w:szCs w:val="20"/>
        </w:rPr>
        <w:t>9</w:t>
      </w:r>
      <w:r w:rsidR="00571971">
        <w:rPr>
          <w:rFonts w:ascii="Tahoma" w:hAnsi="Tahoma" w:cs="Tahoma"/>
          <w:color w:val="010101"/>
          <w:sz w:val="20"/>
          <w:szCs w:val="20"/>
        </w:rPr>
        <w:tab/>
      </w:r>
      <w:r w:rsidR="00571971">
        <w:rPr>
          <w:rFonts w:ascii="Tahoma" w:hAnsi="Tahoma" w:cs="Tahoma"/>
          <w:color w:val="010101"/>
          <w:sz w:val="20"/>
          <w:szCs w:val="20"/>
        </w:rPr>
        <w:tab/>
      </w:r>
    </w:p>
    <w:p w14:paraId="1CFB9F7F" w14:textId="77777777" w:rsidR="00F02211" w:rsidRPr="00F02211" w:rsidRDefault="00F02211">
      <w:pPr>
        <w:widowControl w:val="0"/>
        <w:tabs>
          <w:tab w:val="left" w:pos="2552"/>
          <w:tab w:val="left" w:pos="5529"/>
          <w:tab w:val="left" w:pos="5954"/>
          <w:tab w:val="left" w:pos="7938"/>
        </w:tabs>
        <w:rPr>
          <w:rFonts w:ascii="Tahoma" w:hAnsi="Tahoma" w:cs="Tahoma"/>
          <w:color w:val="010101"/>
          <w:sz w:val="20"/>
          <w:szCs w:val="20"/>
        </w:rPr>
      </w:pPr>
    </w:p>
    <w:p w14:paraId="7C22892D" w14:textId="77777777" w:rsidR="00F02211" w:rsidRPr="00F02211" w:rsidRDefault="00377D8F" w:rsidP="000E51EE">
      <w:r w:rsidRPr="00FE7D2E">
        <w:rPr>
          <w:rFonts w:ascii="Tahoma" w:hAnsi="Tahoma" w:cs="Tahoma"/>
          <w:b/>
          <w:sz w:val="20"/>
          <w:szCs w:val="20"/>
        </w:rPr>
        <w:t>Voorganger:</w:t>
      </w:r>
      <w:r w:rsidR="00457B45" w:rsidRPr="00FE7D2E">
        <w:rPr>
          <w:rFonts w:ascii="Tahoma" w:hAnsi="Tahoma" w:cs="Tahoma"/>
          <w:b/>
          <w:sz w:val="20"/>
          <w:szCs w:val="20"/>
        </w:rPr>
        <w:t xml:space="preserve"> </w:t>
      </w:r>
      <w:r w:rsidR="00BF445C">
        <w:rPr>
          <w:rFonts w:ascii="Tahoma" w:hAnsi="Tahoma" w:cs="Tahoma"/>
          <w:b/>
          <w:sz w:val="20"/>
          <w:szCs w:val="20"/>
        </w:rPr>
        <w:t xml:space="preserve">Da. J.E. van </w:t>
      </w:r>
      <w:proofErr w:type="spellStart"/>
      <w:r w:rsidR="00BF445C">
        <w:rPr>
          <w:rFonts w:ascii="Tahoma" w:hAnsi="Tahoma" w:cs="Tahoma"/>
          <w:b/>
          <w:sz w:val="20"/>
          <w:szCs w:val="20"/>
        </w:rPr>
        <w:t>Zelderen</w:t>
      </w:r>
      <w:proofErr w:type="spellEnd"/>
      <w:r w:rsidR="004E14B7">
        <w:rPr>
          <w:rFonts w:ascii="Tahoma" w:hAnsi="Tahoma" w:cs="Tahoma"/>
          <w:b/>
          <w:sz w:val="20"/>
          <w:szCs w:val="20"/>
        </w:rPr>
        <w:t xml:space="preserve">                       </w:t>
      </w:r>
      <w:r w:rsidR="00F02211" w:rsidRPr="000E51EE">
        <w:rPr>
          <w:rFonts w:ascii="Tahoma" w:hAnsi="Tahoma" w:cs="Tahoma"/>
          <w:b/>
          <w:sz w:val="20"/>
          <w:szCs w:val="20"/>
        </w:rPr>
        <w:t xml:space="preserve">Beamer: </w:t>
      </w:r>
      <w:r w:rsidR="003152ED">
        <w:rPr>
          <w:rFonts w:ascii="Tahoma" w:hAnsi="Tahoma" w:cs="Tahoma"/>
          <w:b/>
          <w:sz w:val="20"/>
          <w:szCs w:val="20"/>
        </w:rPr>
        <w:t>Edward Hogeveen</w:t>
      </w:r>
    </w:p>
    <w:p w14:paraId="53F56C79" w14:textId="77777777" w:rsidR="001923E5" w:rsidRPr="00F02211" w:rsidRDefault="00633B2B" w:rsidP="00377D8F">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Muzikale begeleiding:</w:t>
      </w:r>
      <w:r w:rsidR="00550490">
        <w:rPr>
          <w:rFonts w:ascii="Tahoma" w:hAnsi="Tahoma" w:cs="Tahoma"/>
          <w:b/>
          <w:color w:val="010101"/>
          <w:sz w:val="20"/>
          <w:szCs w:val="20"/>
        </w:rPr>
        <w:t xml:space="preserve"> </w:t>
      </w:r>
      <w:r w:rsidR="003152ED">
        <w:rPr>
          <w:rFonts w:ascii="Tahoma" w:hAnsi="Tahoma" w:cs="Tahoma"/>
          <w:b/>
          <w:color w:val="010101"/>
          <w:sz w:val="20"/>
          <w:szCs w:val="20"/>
        </w:rPr>
        <w:t>Jan v.d. Kamp</w:t>
      </w:r>
      <w:r w:rsidR="001923E5" w:rsidRPr="00F02211">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B9675E">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BF445C">
        <w:rPr>
          <w:rFonts w:ascii="Tahoma" w:hAnsi="Tahoma" w:cs="Tahoma"/>
          <w:b/>
          <w:color w:val="010101"/>
          <w:sz w:val="20"/>
          <w:szCs w:val="20"/>
        </w:rPr>
        <w:t xml:space="preserve">        </w:t>
      </w:r>
      <w:r w:rsidR="00453056">
        <w:rPr>
          <w:rFonts w:ascii="Tahoma" w:hAnsi="Tahoma" w:cs="Tahoma"/>
          <w:b/>
          <w:color w:val="010101"/>
          <w:sz w:val="20"/>
          <w:szCs w:val="20"/>
        </w:rPr>
        <w:t xml:space="preserve">Geluid: </w:t>
      </w:r>
      <w:r w:rsidR="003152ED">
        <w:rPr>
          <w:rFonts w:ascii="Tahoma" w:hAnsi="Tahoma" w:cs="Tahoma"/>
          <w:b/>
          <w:color w:val="010101"/>
          <w:sz w:val="20"/>
          <w:szCs w:val="20"/>
        </w:rPr>
        <w:t>Arjen van der Velden</w:t>
      </w:r>
      <w:r w:rsidR="001923E5" w:rsidRPr="00F02211">
        <w:rPr>
          <w:rFonts w:ascii="Tahoma" w:hAnsi="Tahoma" w:cs="Tahoma"/>
          <w:b/>
          <w:color w:val="010101"/>
          <w:sz w:val="20"/>
          <w:szCs w:val="20"/>
        </w:rPr>
        <w:t xml:space="preserve">                           </w:t>
      </w:r>
      <w:r w:rsidR="008E15D9" w:rsidRPr="00F02211">
        <w:rPr>
          <w:rFonts w:ascii="Tahoma" w:hAnsi="Tahoma" w:cs="Tahoma"/>
          <w:b/>
          <w:color w:val="010101"/>
          <w:sz w:val="20"/>
          <w:szCs w:val="20"/>
        </w:rPr>
        <w:t xml:space="preserve">                  </w:t>
      </w:r>
    </w:p>
    <w:p w14:paraId="094F31CE" w14:textId="77777777" w:rsidR="001923E5" w:rsidRPr="00F02211" w:rsidRDefault="00633B2B" w:rsidP="00377D8F">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 xml:space="preserve">Ouderling van dienst: </w:t>
      </w:r>
      <w:r w:rsidR="003152ED">
        <w:rPr>
          <w:rFonts w:ascii="Tahoma" w:hAnsi="Tahoma" w:cs="Tahoma"/>
          <w:b/>
          <w:color w:val="010101"/>
          <w:sz w:val="20"/>
          <w:szCs w:val="20"/>
        </w:rPr>
        <w:t>Reinier Glas</w:t>
      </w:r>
      <w:r w:rsidR="00F02211" w:rsidRPr="00F02211">
        <w:rPr>
          <w:rFonts w:ascii="Tahoma" w:hAnsi="Tahoma" w:cs="Tahoma"/>
          <w:b/>
          <w:color w:val="010101"/>
          <w:sz w:val="20"/>
          <w:szCs w:val="20"/>
        </w:rPr>
        <w:t xml:space="preserve">          </w:t>
      </w:r>
      <w:r w:rsidR="0090218D">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BF445C">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90218D">
        <w:rPr>
          <w:rFonts w:ascii="Tahoma" w:hAnsi="Tahoma" w:cs="Tahoma"/>
          <w:b/>
          <w:color w:val="010101"/>
          <w:sz w:val="20"/>
          <w:szCs w:val="20"/>
        </w:rPr>
        <w:t xml:space="preserve">Koster: </w:t>
      </w:r>
      <w:r w:rsidR="003152ED">
        <w:rPr>
          <w:rFonts w:ascii="Tahoma" w:hAnsi="Tahoma" w:cs="Tahoma"/>
          <w:b/>
          <w:color w:val="010101"/>
          <w:sz w:val="20"/>
          <w:szCs w:val="20"/>
        </w:rPr>
        <w:t>Clara van Dijk</w:t>
      </w:r>
    </w:p>
    <w:p w14:paraId="3E366921" w14:textId="77777777" w:rsidR="00377D8F" w:rsidRPr="00B44242" w:rsidRDefault="00F02211" w:rsidP="00B44242">
      <w:pPr>
        <w:widowControl w:val="0"/>
        <w:tabs>
          <w:tab w:val="left" w:pos="1650"/>
          <w:tab w:val="left" w:pos="2552"/>
          <w:tab w:val="left" w:pos="5529"/>
          <w:tab w:val="left" w:pos="5954"/>
          <w:tab w:val="left" w:pos="7938"/>
        </w:tabs>
        <w:rPr>
          <w:rFonts w:ascii="Tahoma" w:hAnsi="Tahoma" w:cs="Tahoma"/>
          <w:b/>
          <w:color w:val="010101"/>
          <w:sz w:val="20"/>
          <w:szCs w:val="20"/>
        </w:rPr>
      </w:pPr>
      <w:r w:rsidRPr="00F02211">
        <w:rPr>
          <w:rFonts w:ascii="Tahoma" w:hAnsi="Tahoma" w:cs="Tahoma"/>
          <w:b/>
          <w:color w:val="010101"/>
          <w:sz w:val="20"/>
          <w:szCs w:val="20"/>
        </w:rPr>
        <w:tab/>
      </w:r>
      <w:r w:rsidRPr="00F02211">
        <w:rPr>
          <w:rFonts w:ascii="Tahoma" w:hAnsi="Tahoma" w:cs="Tahoma"/>
          <w:b/>
          <w:color w:val="010101"/>
          <w:sz w:val="20"/>
          <w:szCs w:val="20"/>
        </w:rPr>
        <w:tab/>
        <w:t xml:space="preserve">     Kindernevendienst: </w:t>
      </w:r>
      <w:r w:rsidR="003152ED">
        <w:rPr>
          <w:rFonts w:ascii="Tahoma" w:hAnsi="Tahoma" w:cs="Tahoma"/>
          <w:b/>
          <w:color w:val="010101"/>
          <w:sz w:val="20"/>
          <w:szCs w:val="20"/>
        </w:rPr>
        <w:t xml:space="preserve">kleuren in de kerk                </w:t>
      </w:r>
      <w:r w:rsidR="00C1392A">
        <w:rPr>
          <w:rFonts w:ascii="Tahoma" w:hAnsi="Tahoma" w:cs="Tahoma"/>
          <w:b/>
          <w:color w:val="010101"/>
          <w:sz w:val="20"/>
          <w:szCs w:val="20"/>
        </w:rPr>
        <w:t>Lector:</w:t>
      </w:r>
      <w:r w:rsidRPr="00F02211">
        <w:rPr>
          <w:rFonts w:ascii="Tahoma" w:hAnsi="Tahoma" w:cs="Tahoma"/>
          <w:b/>
          <w:color w:val="010101"/>
          <w:sz w:val="20"/>
          <w:szCs w:val="20"/>
        </w:rPr>
        <w:t xml:space="preserve"> </w:t>
      </w:r>
      <w:r w:rsidR="003152ED">
        <w:rPr>
          <w:rFonts w:ascii="Tahoma" w:hAnsi="Tahoma" w:cs="Tahoma"/>
          <w:b/>
          <w:color w:val="010101"/>
          <w:sz w:val="20"/>
          <w:szCs w:val="20"/>
        </w:rPr>
        <w:t>Mia Koedijk</w:t>
      </w:r>
      <w:r w:rsidRPr="00F02211">
        <w:rPr>
          <w:rFonts w:ascii="Tahoma" w:hAnsi="Tahoma" w:cs="Tahoma"/>
          <w:b/>
          <w:color w:val="010101"/>
          <w:sz w:val="20"/>
          <w:szCs w:val="20"/>
        </w:rPr>
        <w:t xml:space="preserve">    </w:t>
      </w:r>
    </w:p>
    <w:p w14:paraId="486BE0CB" w14:textId="77777777" w:rsidR="001E5C3E" w:rsidRPr="00F02211" w:rsidRDefault="00E63724" w:rsidP="00013ED0">
      <w:pPr>
        <w:widowControl w:val="0"/>
        <w:tabs>
          <w:tab w:val="left" w:pos="5529"/>
          <w:tab w:val="left" w:pos="5954"/>
          <w:tab w:val="left" w:pos="7938"/>
        </w:tabs>
        <w:rPr>
          <w:rFonts w:ascii="Tahoma" w:hAnsi="Tahoma" w:cs="Tahoma"/>
          <w:b/>
          <w:color w:val="010101"/>
          <w:sz w:val="20"/>
          <w:szCs w:val="20"/>
        </w:rPr>
        <w:sectPr w:rsidR="001E5C3E" w:rsidRPr="00F02211">
          <w:pgSz w:w="11907" w:h="16840"/>
          <w:pgMar w:top="510" w:right="397" w:bottom="284" w:left="397" w:header="0" w:footer="0" w:gutter="0"/>
          <w:pgNumType w:start="1"/>
          <w:cols w:space="708"/>
        </w:sectPr>
      </w:pPr>
      <w:r w:rsidRPr="00F02211">
        <w:rPr>
          <w:rFonts w:ascii="Tahoma" w:hAnsi="Tahoma" w:cs="Tahoma"/>
          <w:color w:val="010101"/>
          <w:sz w:val="20"/>
          <w:szCs w:val="20"/>
        </w:rPr>
        <w:t>------------------------------------------------------------------------------------------------------</w:t>
      </w:r>
      <w:r w:rsidR="00F50278" w:rsidRPr="00F02211">
        <w:rPr>
          <w:rFonts w:ascii="Tahoma" w:hAnsi="Tahoma" w:cs="Tahoma"/>
          <w:color w:val="010101"/>
          <w:sz w:val="20"/>
          <w:szCs w:val="20"/>
        </w:rPr>
        <w:t>---------------------</w:t>
      </w:r>
    </w:p>
    <w:p w14:paraId="6D9BA25C" w14:textId="77777777" w:rsidR="0088197B" w:rsidRPr="009D5292" w:rsidRDefault="0088197B" w:rsidP="0088197B">
      <w:pPr>
        <w:rPr>
          <w:rFonts w:ascii="Tahoma" w:hAnsi="Tahoma" w:cs="Tahoma"/>
        </w:rPr>
      </w:pPr>
      <w:r w:rsidRPr="009D5292">
        <w:rPr>
          <w:rFonts w:ascii="Tahoma" w:hAnsi="Tahoma" w:cs="Tahoma"/>
          <w:sz w:val="28"/>
          <w:szCs w:val="28"/>
        </w:rPr>
        <w:t>Welkom</w:t>
      </w:r>
    </w:p>
    <w:p w14:paraId="06B0A2BB" w14:textId="77777777" w:rsidR="0088197B" w:rsidRPr="009D5292" w:rsidRDefault="0088197B" w:rsidP="0088197B">
      <w:pPr>
        <w:rPr>
          <w:rFonts w:ascii="Tahoma" w:hAnsi="Tahoma" w:cs="Tahoma"/>
        </w:rPr>
      </w:pPr>
      <w:r w:rsidRPr="009D5292">
        <w:rPr>
          <w:rFonts w:ascii="Tahoma" w:hAnsi="Tahoma" w:cs="Tahoma"/>
          <w:sz w:val="28"/>
          <w:szCs w:val="28"/>
        </w:rPr>
        <w:t>Zingen openingslied 42: 1 en 3</w:t>
      </w:r>
    </w:p>
    <w:p w14:paraId="415F846D" w14:textId="77777777" w:rsidR="0088197B" w:rsidRPr="009D5292" w:rsidRDefault="0088197B" w:rsidP="0088197B">
      <w:pPr>
        <w:rPr>
          <w:rFonts w:ascii="Tahoma" w:hAnsi="Tahoma" w:cs="Tahoma"/>
        </w:rPr>
      </w:pPr>
      <w:r w:rsidRPr="009D5292">
        <w:rPr>
          <w:rFonts w:ascii="Tahoma" w:hAnsi="Tahoma" w:cs="Tahoma"/>
          <w:sz w:val="28"/>
          <w:szCs w:val="28"/>
        </w:rPr>
        <w:t>Bemoediging en groet</w:t>
      </w:r>
    </w:p>
    <w:p w14:paraId="08680EAF" w14:textId="77777777" w:rsidR="0088197B" w:rsidRPr="009D5292" w:rsidRDefault="0088197B" w:rsidP="0088197B">
      <w:pPr>
        <w:rPr>
          <w:rFonts w:ascii="Tahoma" w:hAnsi="Tahoma" w:cs="Tahoma"/>
        </w:rPr>
      </w:pPr>
      <w:proofErr w:type="spellStart"/>
      <w:r w:rsidRPr="009D5292">
        <w:rPr>
          <w:rFonts w:ascii="Tahoma" w:hAnsi="Tahoma" w:cs="Tahoma"/>
          <w:sz w:val="28"/>
          <w:szCs w:val="28"/>
        </w:rPr>
        <w:t>Kyriëgebed</w:t>
      </w:r>
      <w:proofErr w:type="spellEnd"/>
    </w:p>
    <w:p w14:paraId="1B08152F" w14:textId="77777777" w:rsidR="0088197B" w:rsidRPr="009D5292" w:rsidRDefault="0088197B" w:rsidP="0088197B">
      <w:pPr>
        <w:rPr>
          <w:rFonts w:ascii="Tahoma" w:hAnsi="Tahoma" w:cs="Tahoma"/>
        </w:rPr>
      </w:pPr>
      <w:r w:rsidRPr="009D5292">
        <w:rPr>
          <w:rFonts w:ascii="Tahoma" w:hAnsi="Tahoma" w:cs="Tahoma"/>
          <w:sz w:val="28"/>
          <w:szCs w:val="28"/>
        </w:rPr>
        <w:t>Zingen lied 942: 1 en 3</w:t>
      </w:r>
    </w:p>
    <w:p w14:paraId="20217C1A" w14:textId="77777777" w:rsidR="0088197B" w:rsidRPr="009D5292" w:rsidRDefault="0088197B" w:rsidP="0088197B">
      <w:pPr>
        <w:rPr>
          <w:rFonts w:ascii="Tahoma" w:hAnsi="Tahoma" w:cs="Tahoma"/>
        </w:rPr>
      </w:pPr>
      <w:r w:rsidRPr="009D5292">
        <w:rPr>
          <w:rFonts w:ascii="Tahoma" w:hAnsi="Tahoma" w:cs="Tahoma"/>
          <w:sz w:val="28"/>
          <w:szCs w:val="28"/>
        </w:rPr>
        <w:t>Inleiding Veertigdagentijd en Christa Rosier</w:t>
      </w:r>
    </w:p>
    <w:p w14:paraId="3FA2A49F" w14:textId="77777777" w:rsidR="0088197B" w:rsidRPr="009D5292" w:rsidRDefault="0088197B" w:rsidP="0088197B">
      <w:pPr>
        <w:rPr>
          <w:rFonts w:ascii="Tahoma" w:hAnsi="Tahoma" w:cs="Tahoma"/>
        </w:rPr>
      </w:pPr>
      <w:r w:rsidRPr="009D5292">
        <w:rPr>
          <w:rFonts w:ascii="Tahoma" w:hAnsi="Tahoma" w:cs="Tahoma"/>
          <w:sz w:val="28"/>
          <w:szCs w:val="28"/>
        </w:rPr>
        <w:t>Zingend bidden we om de Heilige Geest; lied 295</w:t>
      </w:r>
    </w:p>
    <w:p w14:paraId="5D9243EC" w14:textId="77777777" w:rsidR="0088197B" w:rsidRPr="009D5292" w:rsidRDefault="0088197B" w:rsidP="0088197B">
      <w:pPr>
        <w:rPr>
          <w:rFonts w:ascii="Tahoma" w:hAnsi="Tahoma" w:cs="Tahoma"/>
        </w:rPr>
      </w:pPr>
      <w:r w:rsidRPr="009D5292">
        <w:rPr>
          <w:rFonts w:ascii="Tahoma" w:hAnsi="Tahoma" w:cs="Tahoma"/>
          <w:sz w:val="28"/>
          <w:szCs w:val="28"/>
        </w:rPr>
        <w:t>Schriftlezing OT: Psalm 42</w:t>
      </w:r>
    </w:p>
    <w:p w14:paraId="4F449E9C" w14:textId="77777777" w:rsidR="0088197B" w:rsidRPr="009D5292" w:rsidRDefault="0088197B" w:rsidP="0088197B">
      <w:pPr>
        <w:rPr>
          <w:rFonts w:ascii="Tahoma" w:hAnsi="Tahoma" w:cs="Tahoma"/>
        </w:rPr>
      </w:pPr>
      <w:r w:rsidRPr="009D5292">
        <w:rPr>
          <w:rFonts w:ascii="Tahoma" w:hAnsi="Tahoma" w:cs="Tahoma"/>
          <w:sz w:val="28"/>
          <w:szCs w:val="28"/>
        </w:rPr>
        <w:t>Zingen 837: 1 en 2</w:t>
      </w:r>
    </w:p>
    <w:p w14:paraId="16859367" w14:textId="77777777" w:rsidR="0088197B" w:rsidRPr="009D5292" w:rsidRDefault="0088197B" w:rsidP="0088197B">
      <w:pPr>
        <w:rPr>
          <w:rFonts w:ascii="Tahoma" w:hAnsi="Tahoma" w:cs="Tahoma"/>
        </w:rPr>
      </w:pPr>
      <w:r w:rsidRPr="009D5292">
        <w:rPr>
          <w:rFonts w:ascii="Tahoma" w:hAnsi="Tahoma" w:cs="Tahoma"/>
          <w:sz w:val="28"/>
          <w:szCs w:val="28"/>
        </w:rPr>
        <w:t>Schriftlezing NT: Lucas 15:1-7</w:t>
      </w:r>
    </w:p>
    <w:p w14:paraId="1D7489E5" w14:textId="77777777" w:rsidR="0088197B" w:rsidRPr="009D5292" w:rsidRDefault="0088197B" w:rsidP="0088197B">
      <w:pPr>
        <w:rPr>
          <w:rFonts w:ascii="Tahoma" w:hAnsi="Tahoma" w:cs="Tahoma"/>
        </w:rPr>
      </w:pPr>
      <w:r w:rsidRPr="009D5292">
        <w:rPr>
          <w:rFonts w:ascii="Tahoma" w:hAnsi="Tahoma" w:cs="Tahoma"/>
          <w:sz w:val="28"/>
          <w:szCs w:val="28"/>
        </w:rPr>
        <w:t>Zingen 837: 3 en 4</w:t>
      </w:r>
    </w:p>
    <w:p w14:paraId="1ADAE7DE" w14:textId="77777777" w:rsidR="0088197B" w:rsidRPr="009D5292" w:rsidRDefault="0088197B" w:rsidP="0088197B">
      <w:pPr>
        <w:rPr>
          <w:rFonts w:ascii="Tahoma" w:hAnsi="Tahoma" w:cs="Tahoma"/>
        </w:rPr>
      </w:pPr>
      <w:r w:rsidRPr="009D5292">
        <w:rPr>
          <w:rFonts w:ascii="Tahoma" w:hAnsi="Tahoma" w:cs="Tahoma"/>
          <w:sz w:val="28"/>
          <w:szCs w:val="28"/>
        </w:rPr>
        <w:t>Overdenking</w:t>
      </w:r>
    </w:p>
    <w:p w14:paraId="5AFDE2AC" w14:textId="77777777" w:rsidR="0088197B" w:rsidRPr="009D5292" w:rsidRDefault="0088197B" w:rsidP="0088197B">
      <w:pPr>
        <w:rPr>
          <w:rFonts w:ascii="Tahoma" w:hAnsi="Tahoma" w:cs="Tahoma"/>
        </w:rPr>
      </w:pPr>
      <w:r w:rsidRPr="009D5292">
        <w:rPr>
          <w:rFonts w:ascii="Tahoma" w:hAnsi="Tahoma" w:cs="Tahoma"/>
          <w:sz w:val="28"/>
          <w:szCs w:val="28"/>
        </w:rPr>
        <w:t>Zingen 800: 1, 4 en 5</w:t>
      </w:r>
    </w:p>
    <w:p w14:paraId="58EDD512" w14:textId="77777777" w:rsidR="0088197B" w:rsidRPr="009D5292" w:rsidRDefault="0088197B" w:rsidP="0088197B">
      <w:pPr>
        <w:rPr>
          <w:rFonts w:ascii="Tahoma" w:hAnsi="Tahoma" w:cs="Tahoma"/>
        </w:rPr>
      </w:pPr>
      <w:r w:rsidRPr="009D5292">
        <w:rPr>
          <w:rFonts w:ascii="Tahoma" w:hAnsi="Tahoma" w:cs="Tahoma"/>
          <w:sz w:val="27"/>
          <w:szCs w:val="27"/>
        </w:rPr>
        <w:t>Veertigdagentijd: Een teken van leven</w:t>
      </w:r>
    </w:p>
    <w:p w14:paraId="371405A8" w14:textId="77777777" w:rsidR="0088197B" w:rsidRPr="009D5292" w:rsidRDefault="0088197B" w:rsidP="0088197B">
      <w:pPr>
        <w:rPr>
          <w:rFonts w:ascii="Tahoma" w:hAnsi="Tahoma" w:cs="Tahoma"/>
        </w:rPr>
      </w:pPr>
      <w:r w:rsidRPr="009D5292">
        <w:rPr>
          <w:rFonts w:ascii="Tahoma" w:hAnsi="Tahoma" w:cs="Tahoma"/>
          <w:sz w:val="28"/>
          <w:szCs w:val="28"/>
        </w:rPr>
        <w:t>Collecte</w:t>
      </w:r>
    </w:p>
    <w:p w14:paraId="1629CA03" w14:textId="77777777" w:rsidR="0088197B" w:rsidRPr="009D5292" w:rsidRDefault="0088197B" w:rsidP="0088197B">
      <w:pPr>
        <w:rPr>
          <w:rFonts w:ascii="Tahoma" w:hAnsi="Tahoma" w:cs="Tahoma"/>
        </w:rPr>
      </w:pPr>
      <w:r w:rsidRPr="009D5292">
        <w:rPr>
          <w:rFonts w:ascii="Tahoma" w:hAnsi="Tahoma" w:cs="Tahoma"/>
          <w:sz w:val="28"/>
          <w:szCs w:val="28"/>
        </w:rPr>
        <w:t>Dank- en Voorbeden, Stil gebed, Onze Vader</w:t>
      </w:r>
    </w:p>
    <w:p w14:paraId="5C378F9C" w14:textId="77777777" w:rsidR="0088197B" w:rsidRPr="009D5292" w:rsidRDefault="0088197B" w:rsidP="0088197B">
      <w:pPr>
        <w:rPr>
          <w:rFonts w:ascii="Tahoma" w:hAnsi="Tahoma" w:cs="Tahoma"/>
        </w:rPr>
      </w:pPr>
      <w:r w:rsidRPr="009D5292">
        <w:rPr>
          <w:rFonts w:ascii="Tahoma" w:hAnsi="Tahoma" w:cs="Tahoma"/>
          <w:sz w:val="28"/>
          <w:szCs w:val="28"/>
        </w:rPr>
        <w:t>Zingen slotlied 287: 1, 3 en 5</w:t>
      </w:r>
    </w:p>
    <w:p w14:paraId="5A8D2831" w14:textId="77777777" w:rsidR="0088197B" w:rsidRPr="009D5292" w:rsidRDefault="0088197B" w:rsidP="0088197B">
      <w:pPr>
        <w:rPr>
          <w:rFonts w:ascii="Tahoma" w:hAnsi="Tahoma" w:cs="Tahoma"/>
        </w:rPr>
      </w:pPr>
      <w:r w:rsidRPr="009D5292">
        <w:rPr>
          <w:rFonts w:ascii="Tahoma" w:hAnsi="Tahoma" w:cs="Tahoma"/>
          <w:sz w:val="28"/>
          <w:szCs w:val="28"/>
        </w:rPr>
        <w:t>Wegzending en zegen</w:t>
      </w:r>
    </w:p>
    <w:p w14:paraId="744BB571" w14:textId="77777777" w:rsidR="003F15BD" w:rsidRPr="00F02211" w:rsidRDefault="00A30EE8" w:rsidP="00AE22A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sectPr w:rsidR="003F15BD" w:rsidRPr="00F02211" w:rsidSect="008E0302">
          <w:type w:val="continuous"/>
          <w:pgSz w:w="11907" w:h="16840" w:code="9"/>
          <w:pgMar w:top="510" w:right="397" w:bottom="284" w:left="397" w:header="0" w:footer="0" w:gutter="0"/>
          <w:cols w:num="2" w:space="708"/>
        </w:sectPr>
      </w:pPr>
      <w:r>
        <w:rPr>
          <w:rFonts w:ascii="Tahoma" w:hAnsi="Tahoma" w:cs="Tahoma"/>
          <w:sz w:val="20"/>
          <w:szCs w:val="20"/>
        </w:rPr>
        <w:t>---------------------------------------------------------------</w:t>
      </w:r>
    </w:p>
    <w:p w14:paraId="177CA17F" w14:textId="77777777" w:rsidR="00AE22A3" w:rsidRPr="00AE22A3" w:rsidRDefault="00AE22A3" w:rsidP="00AE22A3">
      <w:pPr>
        <w:rPr>
          <w:rFonts w:ascii="Tahoma" w:hAnsi="Tahoma" w:cs="Tahoma"/>
          <w:sz w:val="20"/>
          <w:szCs w:val="20"/>
        </w:rPr>
        <w:sectPr w:rsidR="00AE22A3" w:rsidRPr="00AE22A3" w:rsidSect="004208FF">
          <w:type w:val="continuous"/>
          <w:pgSz w:w="11907" w:h="16840" w:code="9"/>
          <w:pgMar w:top="510" w:right="397" w:bottom="284" w:left="397" w:header="0" w:footer="0" w:gutter="0"/>
          <w:cols w:space="708"/>
        </w:sectPr>
      </w:pPr>
    </w:p>
    <w:p w14:paraId="234C38EA" w14:textId="77777777" w:rsidR="003F15BD" w:rsidRPr="00F02211" w:rsidRDefault="00F02211" w:rsidP="003F15BD">
      <w:pPr>
        <w:tabs>
          <w:tab w:val="left" w:pos="426"/>
        </w:tabs>
        <w:rPr>
          <w:rStyle w:val="Zwaar"/>
          <w:rFonts w:ascii="Tahoma" w:hAnsi="Tahoma" w:cs="Tahoma"/>
          <w:color w:val="010101"/>
          <w:sz w:val="20"/>
          <w:szCs w:val="20"/>
        </w:rPr>
      </w:pPr>
      <w:r w:rsidRPr="00F02211">
        <w:rPr>
          <w:rFonts w:ascii="Tahoma" w:hAnsi="Tahoma" w:cs="Tahoma"/>
          <w:noProof/>
          <w:color w:val="202124"/>
          <w:sz w:val="20"/>
          <w:szCs w:val="20"/>
        </w:rPr>
        <w:drawing>
          <wp:anchor distT="0" distB="0" distL="114300" distR="114300" simplePos="0" relativeHeight="251665920" behindDoc="1" locked="0" layoutInCell="1" allowOverlap="1" wp14:anchorId="69D9DB64">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7">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Pr>
          <w:rStyle w:val="Zwaar"/>
          <w:rFonts w:ascii="Tahoma" w:hAnsi="Tahoma" w:cs="Tahoma"/>
          <w:color w:val="010101"/>
          <w:sz w:val="20"/>
          <w:szCs w:val="20"/>
        </w:rPr>
        <w:t>------------------------------------------</w:t>
      </w:r>
    </w:p>
    <w:p w14:paraId="3E303031" w14:textId="77777777" w:rsidR="00170A16" w:rsidRPr="009D5292" w:rsidRDefault="00170A16" w:rsidP="00170A16">
      <w:pPr>
        <w:ind w:right="120"/>
        <w:rPr>
          <w:rFonts w:ascii="Tahoma" w:hAnsi="Tahoma" w:cs="Tahoma"/>
          <w:iCs/>
          <w:sz w:val="22"/>
          <w:szCs w:val="22"/>
        </w:rPr>
      </w:pPr>
      <w:r w:rsidRPr="009D5292">
        <w:rPr>
          <w:rFonts w:ascii="Tahoma" w:hAnsi="Tahoma" w:cs="Tahoma"/>
          <w:iCs/>
          <w:sz w:val="22"/>
          <w:szCs w:val="22"/>
        </w:rPr>
        <w:t>Collecte</w:t>
      </w:r>
    </w:p>
    <w:p w14:paraId="59B590B4" w14:textId="77777777" w:rsidR="002030BD" w:rsidRPr="009D5292" w:rsidRDefault="00F452F3" w:rsidP="00F452F3">
      <w:pPr>
        <w:pStyle w:val="Geenafstand"/>
        <w:rPr>
          <w:rFonts w:ascii="Tahoma" w:hAnsi="Tahoma" w:cs="Tahoma"/>
          <w:b/>
          <w:bCs/>
        </w:rPr>
      </w:pPr>
      <w:r w:rsidRPr="009D5292">
        <w:rPr>
          <w:rFonts w:ascii="Tahoma" w:hAnsi="Tahoma" w:cs="Tahoma"/>
          <w:b/>
          <w:bCs/>
        </w:rPr>
        <w:t xml:space="preserve">Vandaag de eerste zondag van de </w:t>
      </w:r>
    </w:p>
    <w:p w14:paraId="257D3F7B" w14:textId="77777777" w:rsidR="00F452F3" w:rsidRPr="009D5292" w:rsidRDefault="00F452F3" w:rsidP="00F452F3">
      <w:pPr>
        <w:pStyle w:val="Geenafstand"/>
        <w:rPr>
          <w:rFonts w:ascii="Tahoma" w:hAnsi="Tahoma" w:cs="Tahoma"/>
        </w:rPr>
      </w:pPr>
      <w:r w:rsidRPr="009D5292">
        <w:rPr>
          <w:rFonts w:ascii="Tahoma" w:hAnsi="Tahoma" w:cs="Tahoma"/>
          <w:b/>
          <w:bCs/>
        </w:rPr>
        <w:t>40 dagen tijd is de collecte voor Kerk in Actie -      De kracht van bijbel verhalen</w:t>
      </w:r>
    </w:p>
    <w:p w14:paraId="50F90F59" w14:textId="77777777" w:rsidR="00FD438E" w:rsidRPr="009D5292" w:rsidRDefault="00F452F3" w:rsidP="00F452F3">
      <w:pPr>
        <w:pStyle w:val="Geenafstand"/>
        <w:rPr>
          <w:rFonts w:ascii="Tahoma" w:hAnsi="Tahoma" w:cs="Tahoma"/>
        </w:rPr>
      </w:pPr>
      <w:r w:rsidRPr="009D5292">
        <w:rPr>
          <w:rFonts w:ascii="Tahoma" w:hAnsi="Tahoma" w:cs="Tahoma"/>
        </w:rPr>
        <w:t xml:space="preserve">In de Golfstaten groeit de kerk door de grote toestroom van arbeidsmigranten uit landen als India, Nepal en de Filipijnen. De meesten van hen zijn ongeletterd. Tegelijkertijd willen ze graag meer leren over de Bijbel. Kerk in Actie traint voorgangers in de storytellingmethode: een succesvolle interactieve methode waarbij bijbel verhalen mondeling worden verteld en men met elkaar op zoek gaat naar de betekenis ervan voor het eigen leven. De arbeidsmigranten, die vaak een zwaar en eenzaam bestaan leiden, putten nieuwe moed uit deze verhalen. Bemoedig hen met uw bijdrage. </w:t>
      </w:r>
    </w:p>
    <w:p w14:paraId="7DCEB5F9" w14:textId="77777777" w:rsidR="00F452F3" w:rsidRPr="009D5292" w:rsidRDefault="00F452F3" w:rsidP="00F452F3">
      <w:pPr>
        <w:pStyle w:val="Geenafstand"/>
        <w:rPr>
          <w:rFonts w:ascii="Tahoma" w:hAnsi="Tahoma" w:cs="Tahoma"/>
        </w:rPr>
      </w:pPr>
      <w:r w:rsidRPr="009D5292">
        <w:rPr>
          <w:rFonts w:ascii="Tahoma" w:hAnsi="Tahoma" w:cs="Tahoma"/>
        </w:rPr>
        <w:t>De tweede collecte is voor de kerk.</w:t>
      </w:r>
    </w:p>
    <w:p w14:paraId="7E282031" w14:textId="77777777" w:rsidR="007B1074" w:rsidRPr="009D5292" w:rsidRDefault="0058378C" w:rsidP="00114EB4">
      <w:pPr>
        <w:pStyle w:val="Normaalweb"/>
        <w:rPr>
          <w:rFonts w:ascii="Tahoma" w:hAnsi="Tahoma" w:cs="Tahoma"/>
          <w:sz w:val="22"/>
          <w:szCs w:val="22"/>
        </w:rPr>
      </w:pPr>
      <w:r w:rsidRPr="009D5292">
        <w:rPr>
          <w:rFonts w:ascii="Tahoma" w:hAnsi="Tahoma" w:cs="Tahoma"/>
          <w:sz w:val="22"/>
          <w:szCs w:val="22"/>
        </w:rPr>
        <w:t>Volgende week</w:t>
      </w:r>
      <w:r w:rsidR="00A715AF" w:rsidRPr="009D5292">
        <w:rPr>
          <w:rFonts w:ascii="Tahoma" w:hAnsi="Tahoma" w:cs="Tahoma"/>
          <w:sz w:val="22"/>
          <w:szCs w:val="22"/>
        </w:rPr>
        <w:t xml:space="preserve">: </w:t>
      </w:r>
      <w:r w:rsidR="000D19AF" w:rsidRPr="009D5292">
        <w:rPr>
          <w:rFonts w:ascii="Tahoma" w:hAnsi="Tahoma" w:cs="Tahoma"/>
          <w:sz w:val="22"/>
          <w:szCs w:val="22"/>
        </w:rPr>
        <w:t>D</w:t>
      </w:r>
      <w:r w:rsidR="005239D7" w:rsidRPr="009D5292">
        <w:rPr>
          <w:rFonts w:ascii="Tahoma" w:hAnsi="Tahoma" w:cs="Tahoma"/>
          <w:sz w:val="22"/>
          <w:szCs w:val="22"/>
        </w:rPr>
        <w:t>s. B. Seelemeijer</w:t>
      </w:r>
      <w:r w:rsidR="000D19AF" w:rsidRPr="009D5292">
        <w:rPr>
          <w:rFonts w:ascii="Tahoma" w:hAnsi="Tahoma" w:cs="Tahoma"/>
          <w:sz w:val="22"/>
          <w:szCs w:val="22"/>
        </w:rPr>
        <w:t xml:space="preserve">, met muzikale begeleiding van </w:t>
      </w:r>
      <w:r w:rsidR="005239D7" w:rsidRPr="009D5292">
        <w:rPr>
          <w:rFonts w:ascii="Tahoma" w:hAnsi="Tahoma" w:cs="Tahoma"/>
          <w:sz w:val="22"/>
          <w:szCs w:val="22"/>
        </w:rPr>
        <w:t>Bert Rootmensen,  m.m.v. de cantorij</w:t>
      </w:r>
      <w:r w:rsidR="002B005E" w:rsidRPr="009D5292">
        <w:rPr>
          <w:rFonts w:ascii="Tahoma" w:hAnsi="Tahoma" w:cs="Tahoma"/>
          <w:sz w:val="22"/>
          <w:szCs w:val="22"/>
        </w:rPr>
        <w:t>.</w:t>
      </w:r>
      <w:r w:rsidR="00610EB7" w:rsidRPr="009D5292">
        <w:rPr>
          <w:rFonts w:ascii="Tahoma" w:hAnsi="Tahoma" w:cs="Tahoma"/>
          <w:sz w:val="22"/>
          <w:szCs w:val="22"/>
        </w:rPr>
        <w:t xml:space="preserve"> </w:t>
      </w:r>
    </w:p>
    <w:p w14:paraId="6467F90D" w14:textId="77777777" w:rsidR="00AF0D4F" w:rsidRPr="009D5292" w:rsidRDefault="001141F4" w:rsidP="00114EB4">
      <w:pPr>
        <w:pStyle w:val="Normaalweb"/>
        <w:rPr>
          <w:rFonts w:ascii="Tahoma" w:hAnsi="Tahoma" w:cs="Tahoma"/>
          <w:sz w:val="22"/>
          <w:szCs w:val="22"/>
        </w:rPr>
      </w:pPr>
      <w:r w:rsidRPr="009D5292">
        <w:rPr>
          <w:rFonts w:ascii="Tahoma" w:hAnsi="Tahoma" w:cs="Tahoma"/>
          <w:sz w:val="22"/>
          <w:szCs w:val="22"/>
        </w:rPr>
        <w:t>Woensdag is er</w:t>
      </w:r>
      <w:r w:rsidR="00AF0D4F" w:rsidRPr="009D5292">
        <w:rPr>
          <w:rFonts w:ascii="Tahoma" w:hAnsi="Tahoma" w:cs="Tahoma"/>
          <w:sz w:val="22"/>
          <w:szCs w:val="22"/>
        </w:rPr>
        <w:t xml:space="preserve"> </w:t>
      </w:r>
      <w:r w:rsidR="00457B45" w:rsidRPr="009D5292">
        <w:rPr>
          <w:rFonts w:ascii="Tahoma" w:hAnsi="Tahoma" w:cs="Tahoma"/>
          <w:sz w:val="22"/>
          <w:szCs w:val="22"/>
        </w:rPr>
        <w:t>weer</w:t>
      </w:r>
      <w:r w:rsidRPr="009D5292">
        <w:rPr>
          <w:rFonts w:ascii="Tahoma" w:hAnsi="Tahoma" w:cs="Tahoma"/>
          <w:sz w:val="22"/>
          <w:szCs w:val="22"/>
        </w:rPr>
        <w:t xml:space="preserve"> 'Breek in de week' </w:t>
      </w:r>
      <w:r w:rsidR="00AF0D4F" w:rsidRPr="009D5292">
        <w:rPr>
          <w:rFonts w:ascii="Tahoma" w:hAnsi="Tahoma" w:cs="Tahoma"/>
          <w:sz w:val="22"/>
          <w:szCs w:val="22"/>
        </w:rPr>
        <w:t xml:space="preserve">in </w:t>
      </w:r>
      <w:r w:rsidR="00457B45" w:rsidRPr="009D5292">
        <w:rPr>
          <w:rFonts w:ascii="Tahoma" w:hAnsi="Tahoma" w:cs="Tahoma"/>
          <w:sz w:val="22"/>
          <w:szCs w:val="22"/>
        </w:rPr>
        <w:t>het klein Trefpunt.</w:t>
      </w:r>
    </w:p>
    <w:p w14:paraId="03CA4E4E" w14:textId="77777777" w:rsidR="00603F0B" w:rsidRPr="009D5292" w:rsidRDefault="00586B3E" w:rsidP="00FD05DA">
      <w:pPr>
        <w:rPr>
          <w:rFonts w:ascii="Tahoma" w:hAnsi="Tahoma" w:cs="Tahoma"/>
          <w:sz w:val="22"/>
          <w:szCs w:val="22"/>
        </w:rPr>
      </w:pPr>
      <w:r w:rsidRPr="009D5292">
        <w:rPr>
          <w:rFonts w:ascii="Tahoma" w:hAnsi="Tahoma" w:cs="Tahoma"/>
          <w:sz w:val="22"/>
          <w:szCs w:val="22"/>
        </w:rPr>
        <w:t xml:space="preserve">De bloemengroet gaat vandaag, vergezeld </w:t>
      </w:r>
      <w:r w:rsidR="00AF0D4F" w:rsidRPr="009D5292">
        <w:rPr>
          <w:rFonts w:ascii="Tahoma" w:hAnsi="Tahoma" w:cs="Tahoma"/>
          <w:sz w:val="22"/>
          <w:szCs w:val="22"/>
        </w:rPr>
        <w:t>met de groeten</w:t>
      </w:r>
      <w:r w:rsidRPr="009D5292">
        <w:rPr>
          <w:rFonts w:ascii="Tahoma" w:hAnsi="Tahoma" w:cs="Tahoma"/>
          <w:sz w:val="22"/>
          <w:szCs w:val="22"/>
        </w:rPr>
        <w:t xml:space="preserve"> </w:t>
      </w:r>
      <w:r w:rsidR="00BB7DC3" w:rsidRPr="009D5292">
        <w:rPr>
          <w:rFonts w:ascii="Tahoma" w:hAnsi="Tahoma" w:cs="Tahoma"/>
          <w:sz w:val="22"/>
          <w:szCs w:val="22"/>
        </w:rPr>
        <w:t>van de gemeente</w:t>
      </w:r>
      <w:r w:rsidR="00FC7609" w:rsidRPr="009D5292">
        <w:rPr>
          <w:rFonts w:ascii="Tahoma" w:hAnsi="Tahoma" w:cs="Tahoma"/>
          <w:sz w:val="22"/>
          <w:szCs w:val="22"/>
        </w:rPr>
        <w:t>,</w:t>
      </w:r>
      <w:r w:rsidR="00F452F3" w:rsidRPr="009D5292">
        <w:rPr>
          <w:rFonts w:ascii="Tahoma" w:hAnsi="Tahoma" w:cs="Tahoma"/>
          <w:sz w:val="22"/>
          <w:szCs w:val="22"/>
        </w:rPr>
        <w:t xml:space="preserve"> naar Fam. J. Biersteker, </w:t>
      </w:r>
    </w:p>
    <w:p w14:paraId="032AAD01" w14:textId="77777777" w:rsidR="00FD05DA" w:rsidRPr="009D5292" w:rsidRDefault="00F452F3" w:rsidP="00FD05DA">
      <w:pPr>
        <w:rPr>
          <w:rFonts w:ascii="Tahoma" w:hAnsi="Tahoma" w:cs="Tahoma"/>
          <w:sz w:val="22"/>
          <w:szCs w:val="22"/>
        </w:rPr>
      </w:pPr>
      <w:r w:rsidRPr="009D5292">
        <w:rPr>
          <w:rFonts w:ascii="Tahoma" w:hAnsi="Tahoma" w:cs="Tahoma"/>
          <w:sz w:val="22"/>
          <w:szCs w:val="22"/>
        </w:rPr>
        <w:t>Pr. Beatrixstraat 20,  </w:t>
      </w:r>
      <w:proofErr w:type="spellStart"/>
      <w:r w:rsidRPr="009D5292">
        <w:rPr>
          <w:rFonts w:ascii="Tahoma" w:hAnsi="Tahoma" w:cs="Tahoma"/>
          <w:sz w:val="22"/>
          <w:szCs w:val="22"/>
        </w:rPr>
        <w:t>B.o.L.</w:t>
      </w:r>
      <w:proofErr w:type="spellEnd"/>
    </w:p>
    <w:p w14:paraId="173BA85A" w14:textId="77777777" w:rsidR="002030BD" w:rsidRPr="009D5292" w:rsidRDefault="00520E13" w:rsidP="002030BD">
      <w:pPr>
        <w:rPr>
          <w:rFonts w:ascii="Tahoma" w:hAnsi="Tahoma" w:cs="Tahoma"/>
          <w:sz w:val="22"/>
          <w:szCs w:val="22"/>
        </w:rPr>
      </w:pPr>
      <w:r w:rsidRPr="009D5292">
        <w:rPr>
          <w:rFonts w:ascii="Tahoma" w:hAnsi="Tahoma" w:cs="Tahoma"/>
          <w:sz w:val="22"/>
          <w:szCs w:val="22"/>
        </w:rPr>
        <w:t> </w:t>
      </w:r>
    </w:p>
    <w:p w14:paraId="66B645E2" w14:textId="77777777" w:rsidR="00827BAD" w:rsidRPr="009D5292" w:rsidRDefault="00827BAD" w:rsidP="002030BD">
      <w:pPr>
        <w:rPr>
          <w:rFonts w:ascii="Tahoma" w:hAnsi="Tahoma" w:cs="Tahoma"/>
          <w:sz w:val="22"/>
          <w:szCs w:val="22"/>
        </w:rPr>
      </w:pPr>
      <w:r w:rsidRPr="009D5292">
        <w:rPr>
          <w:rFonts w:ascii="Tahoma" w:hAnsi="Tahoma" w:cs="Tahoma"/>
          <w:sz w:val="22"/>
          <w:szCs w:val="22"/>
          <w:u w:val="single"/>
        </w:rPr>
        <w:t>Een teken van leven</w:t>
      </w:r>
    </w:p>
    <w:p w14:paraId="79A3E0FD" w14:textId="77777777" w:rsidR="00827BAD" w:rsidRPr="009D5292" w:rsidRDefault="00827BAD" w:rsidP="00827BAD">
      <w:pPr>
        <w:pStyle w:val="Normaalweb"/>
        <w:rPr>
          <w:rFonts w:ascii="Tahoma" w:hAnsi="Tahoma" w:cs="Tahoma"/>
          <w:sz w:val="22"/>
          <w:szCs w:val="22"/>
        </w:rPr>
      </w:pPr>
      <w:r w:rsidRPr="009D5292">
        <w:rPr>
          <w:rFonts w:ascii="Tahoma" w:hAnsi="Tahoma" w:cs="Tahoma"/>
          <w:color w:val="000000"/>
          <w:sz w:val="22"/>
          <w:szCs w:val="22"/>
        </w:rPr>
        <w:t xml:space="preserve">‘Een teken van leven’ is het thema van de veertigdagentijd 2020. Wilt u ook thuis aandacht besteden aan dit thema? Dat kan met het </w:t>
      </w:r>
      <w:r w:rsidRPr="009D5292">
        <w:rPr>
          <w:rFonts w:ascii="Tahoma" w:hAnsi="Tahoma" w:cs="Tahoma"/>
          <w:b/>
          <w:bCs/>
          <w:color w:val="000000"/>
          <w:sz w:val="22"/>
          <w:szCs w:val="22"/>
        </w:rPr>
        <w:t>gezinsboekje</w:t>
      </w:r>
      <w:r w:rsidRPr="009D5292">
        <w:rPr>
          <w:rFonts w:ascii="Tahoma" w:hAnsi="Tahoma" w:cs="Tahoma"/>
          <w:color w:val="000000"/>
          <w:sz w:val="22"/>
          <w:szCs w:val="22"/>
        </w:rPr>
        <w:t xml:space="preserve"> dat bij dit project is gemaakt.</w:t>
      </w:r>
    </w:p>
    <w:p w14:paraId="1EFB4DB6" w14:textId="77777777" w:rsidR="00827BAD" w:rsidRPr="009D5292" w:rsidRDefault="00827BAD" w:rsidP="00827BAD">
      <w:pPr>
        <w:pStyle w:val="Normaalweb"/>
        <w:shd w:val="clear" w:color="auto" w:fill="FFFFFF"/>
        <w:spacing w:before="0" w:beforeAutospacing="0"/>
        <w:rPr>
          <w:rFonts w:ascii="Tahoma" w:hAnsi="Tahoma" w:cs="Tahoma"/>
          <w:sz w:val="22"/>
          <w:szCs w:val="22"/>
        </w:rPr>
      </w:pPr>
      <w:r w:rsidRPr="009D5292">
        <w:rPr>
          <w:rFonts w:ascii="Tahoma" w:hAnsi="Tahoma" w:cs="Tahoma"/>
          <w:color w:val="000000"/>
          <w:sz w:val="22"/>
          <w:szCs w:val="22"/>
        </w:rPr>
        <w:t>Vanaf woensdag 26 februari, Aswoensdag, is er voor elke dag een nieuwe bladzijde met voorleesverhalen, activiteiten en tips. Elke week begint met een ‘oppepper’, dat is een activiteit waar je energie van krijgt. Ook is er elke week een aflevering van een doorgaand verhaal over postbode Koos, die op zoek gaat naar een held. Het boekje geeft ook tips om te besparen en te leven met minder spullen. Op de zondag wordt steeds verteld waar het Bijbelverhaal van die week over gaat. De kinderen krijgen daarbij een ‘luistervraag’ mee voor in de kerk.</w:t>
      </w:r>
    </w:p>
    <w:p w14:paraId="29E10613" w14:textId="77777777" w:rsidR="00827BAD" w:rsidRPr="009D5292" w:rsidRDefault="00827BAD" w:rsidP="00827BAD">
      <w:pPr>
        <w:pStyle w:val="Normaalweb"/>
        <w:shd w:val="clear" w:color="auto" w:fill="FFFFFF"/>
        <w:spacing w:before="0" w:beforeAutospacing="0"/>
        <w:rPr>
          <w:rFonts w:ascii="Tahoma" w:hAnsi="Tahoma" w:cs="Tahoma"/>
          <w:sz w:val="22"/>
          <w:szCs w:val="22"/>
        </w:rPr>
      </w:pPr>
      <w:r w:rsidRPr="009D5292">
        <w:rPr>
          <w:rFonts w:ascii="Tahoma" w:hAnsi="Tahoma" w:cs="Tahoma"/>
          <w:color w:val="000000"/>
          <w:sz w:val="22"/>
          <w:szCs w:val="22"/>
        </w:rPr>
        <w:t>Wilt u ook zo’n boekje om de komende veertigdagentijd met uw (klein)kinderen thuis te beleven? Ze liggen vanaf zondag 23 februari in de kerk klaar op de plankjes bij het infoblad. Ze zijn gratis, neem er gerust eentje mee. Veel plezier en succes ermee!</w:t>
      </w:r>
    </w:p>
    <w:p w14:paraId="38B2E144" w14:textId="77777777" w:rsidR="00827BAD" w:rsidRPr="009D5292" w:rsidRDefault="00827BAD" w:rsidP="00827BAD">
      <w:pPr>
        <w:pStyle w:val="Normaalweb"/>
        <w:shd w:val="clear" w:color="auto" w:fill="FFFFFF"/>
        <w:spacing w:before="0" w:beforeAutospacing="0"/>
        <w:rPr>
          <w:rFonts w:ascii="Tahoma" w:hAnsi="Tahoma" w:cs="Tahoma"/>
          <w:sz w:val="22"/>
          <w:szCs w:val="22"/>
        </w:rPr>
      </w:pPr>
      <w:r w:rsidRPr="009D5292">
        <w:rPr>
          <w:rFonts w:ascii="Tahoma" w:hAnsi="Tahoma" w:cs="Tahoma"/>
          <w:color w:val="000000"/>
          <w:sz w:val="22"/>
          <w:szCs w:val="22"/>
        </w:rPr>
        <w:t>De kindernevendienst</w:t>
      </w:r>
    </w:p>
    <w:p w14:paraId="4178C9CA" w14:textId="77777777" w:rsidR="001E4FD6" w:rsidRPr="009D5292" w:rsidRDefault="001E4FD6" w:rsidP="00FD05DA">
      <w:pPr>
        <w:rPr>
          <w:rFonts w:ascii="Tahoma" w:hAnsi="Tahoma" w:cs="Tahoma"/>
          <w:sz w:val="22"/>
          <w:szCs w:val="22"/>
        </w:rPr>
      </w:pPr>
    </w:p>
    <w:p w14:paraId="51E22D4A" w14:textId="77777777" w:rsidR="001E4FD6" w:rsidRPr="009D5292" w:rsidRDefault="001E4FD6" w:rsidP="001E4FD6">
      <w:pPr>
        <w:rPr>
          <w:rFonts w:ascii="Tahoma" w:hAnsi="Tahoma" w:cs="Tahoma"/>
          <w:sz w:val="22"/>
          <w:szCs w:val="22"/>
        </w:rPr>
      </w:pPr>
    </w:p>
    <w:p w14:paraId="6CF040BA" w14:textId="77777777" w:rsidR="00F452F3" w:rsidRPr="009D5292" w:rsidRDefault="00F452F3" w:rsidP="00F452F3">
      <w:pPr>
        <w:rPr>
          <w:rFonts w:ascii="Tahoma" w:hAnsi="Tahoma" w:cs="Tahoma"/>
          <w:sz w:val="22"/>
          <w:szCs w:val="22"/>
        </w:rPr>
      </w:pPr>
      <w:r w:rsidRPr="009D5292">
        <w:rPr>
          <w:rFonts w:ascii="Tahoma" w:hAnsi="Tahoma" w:cs="Tahoma"/>
          <w:sz w:val="22"/>
          <w:szCs w:val="22"/>
        </w:rPr>
        <w:t xml:space="preserve">Wij nodigen u van Harte uit voor de </w:t>
      </w:r>
      <w:r w:rsidRPr="009D5292">
        <w:rPr>
          <w:rFonts w:ascii="Tahoma" w:hAnsi="Tahoma" w:cs="Tahoma"/>
          <w:b/>
          <w:bCs/>
          <w:sz w:val="22"/>
          <w:szCs w:val="22"/>
        </w:rPr>
        <w:t>Sobere Maaltijden</w:t>
      </w:r>
      <w:r w:rsidRPr="009D5292">
        <w:rPr>
          <w:rFonts w:ascii="Tahoma" w:hAnsi="Tahoma" w:cs="Tahoma"/>
          <w:sz w:val="22"/>
          <w:szCs w:val="22"/>
        </w:rPr>
        <w:t xml:space="preserve"> die, wekelijks in de 40 dagentijd, worden gehouden op woensdagavond van 18.00-19.00 uur.</w:t>
      </w:r>
      <w:r w:rsidRPr="009D5292">
        <w:rPr>
          <w:rFonts w:ascii="Tahoma" w:hAnsi="Tahoma" w:cs="Tahoma"/>
          <w:sz w:val="22"/>
          <w:szCs w:val="22"/>
        </w:rPr>
        <w:br/>
      </w:r>
      <w:r w:rsidRPr="009D5292">
        <w:rPr>
          <w:rFonts w:ascii="Tahoma" w:hAnsi="Tahoma" w:cs="Tahoma"/>
          <w:bCs/>
          <w:sz w:val="22"/>
          <w:szCs w:val="22"/>
        </w:rPr>
        <w:t>4 maart</w:t>
      </w:r>
      <w:r w:rsidRPr="009D5292">
        <w:rPr>
          <w:rFonts w:ascii="Tahoma" w:hAnsi="Tahoma" w:cs="Tahoma"/>
          <w:b/>
          <w:bCs/>
          <w:sz w:val="22"/>
          <w:szCs w:val="22"/>
        </w:rPr>
        <w:t xml:space="preserve">: </w:t>
      </w:r>
      <w:r w:rsidRPr="009D5292">
        <w:rPr>
          <w:rFonts w:ascii="Tahoma" w:hAnsi="Tahoma" w:cs="Tahoma"/>
          <w:bCs/>
          <w:sz w:val="22"/>
          <w:szCs w:val="22"/>
        </w:rPr>
        <w:t>Trefpunt</w:t>
      </w:r>
      <w:r w:rsidRPr="009D5292">
        <w:rPr>
          <w:rFonts w:ascii="Tahoma" w:hAnsi="Tahoma" w:cs="Tahoma"/>
          <w:sz w:val="22"/>
          <w:szCs w:val="22"/>
        </w:rPr>
        <w:t xml:space="preserve">, 11 maart: </w:t>
      </w:r>
      <w:proofErr w:type="spellStart"/>
      <w:r w:rsidRPr="009D5292">
        <w:rPr>
          <w:rFonts w:ascii="Tahoma" w:hAnsi="Tahoma" w:cs="Tahoma"/>
          <w:sz w:val="22"/>
          <w:szCs w:val="22"/>
        </w:rPr>
        <w:t>Allemanshuis</w:t>
      </w:r>
      <w:proofErr w:type="spellEnd"/>
      <w:r w:rsidRPr="009D5292">
        <w:rPr>
          <w:rFonts w:ascii="Tahoma" w:hAnsi="Tahoma" w:cs="Tahoma"/>
          <w:sz w:val="22"/>
          <w:szCs w:val="22"/>
        </w:rPr>
        <w:t xml:space="preserve">, </w:t>
      </w:r>
    </w:p>
    <w:p w14:paraId="57F01F66" w14:textId="77777777" w:rsidR="00F452F3" w:rsidRPr="009D5292" w:rsidRDefault="00F452F3" w:rsidP="00F452F3">
      <w:pPr>
        <w:rPr>
          <w:rFonts w:ascii="Tahoma" w:hAnsi="Tahoma" w:cs="Tahoma"/>
          <w:sz w:val="22"/>
          <w:szCs w:val="22"/>
        </w:rPr>
      </w:pPr>
      <w:r w:rsidRPr="009D5292">
        <w:rPr>
          <w:rFonts w:ascii="Tahoma" w:hAnsi="Tahoma" w:cs="Tahoma"/>
          <w:sz w:val="22"/>
          <w:szCs w:val="22"/>
        </w:rPr>
        <w:t xml:space="preserve">18 maart: Kloosterhof, 25 maart: Trefpunt, </w:t>
      </w:r>
    </w:p>
    <w:p w14:paraId="31F16166" w14:textId="77777777" w:rsidR="00F452F3" w:rsidRPr="009D5292" w:rsidRDefault="00F452F3" w:rsidP="00F452F3">
      <w:pPr>
        <w:rPr>
          <w:rFonts w:ascii="Tahoma" w:hAnsi="Tahoma" w:cs="Tahoma"/>
          <w:sz w:val="22"/>
          <w:szCs w:val="22"/>
        </w:rPr>
      </w:pPr>
      <w:r w:rsidRPr="009D5292">
        <w:rPr>
          <w:rFonts w:ascii="Tahoma" w:hAnsi="Tahoma" w:cs="Tahoma"/>
          <w:sz w:val="22"/>
          <w:szCs w:val="22"/>
        </w:rPr>
        <w:t xml:space="preserve">1 april: </w:t>
      </w:r>
      <w:proofErr w:type="spellStart"/>
      <w:r w:rsidRPr="009D5292">
        <w:rPr>
          <w:rFonts w:ascii="Tahoma" w:hAnsi="Tahoma" w:cs="Tahoma"/>
          <w:sz w:val="22"/>
          <w:szCs w:val="22"/>
        </w:rPr>
        <w:t>Allemanshuis</w:t>
      </w:r>
      <w:proofErr w:type="spellEnd"/>
      <w:r w:rsidRPr="009D5292">
        <w:rPr>
          <w:rFonts w:ascii="Tahoma" w:hAnsi="Tahoma" w:cs="Tahoma"/>
          <w:sz w:val="22"/>
          <w:szCs w:val="22"/>
        </w:rPr>
        <w:t>, 8 april: Kloosterhof</w:t>
      </w:r>
      <w:r w:rsidRPr="009D5292">
        <w:rPr>
          <w:rFonts w:ascii="Tahoma" w:hAnsi="Tahoma" w:cs="Tahoma"/>
          <w:sz w:val="22"/>
          <w:szCs w:val="22"/>
        </w:rPr>
        <w:br/>
        <w:t>Er ligt een intekenlijst achter in de hal.</w:t>
      </w:r>
      <w:r w:rsidRPr="009D5292">
        <w:rPr>
          <w:rFonts w:ascii="Tahoma" w:hAnsi="Tahoma" w:cs="Tahoma"/>
          <w:sz w:val="22"/>
          <w:szCs w:val="22"/>
        </w:rPr>
        <w:tab/>
      </w:r>
      <w:r w:rsidRPr="009D5292">
        <w:rPr>
          <w:rFonts w:ascii="Tahoma" w:hAnsi="Tahoma" w:cs="Tahoma"/>
          <w:sz w:val="22"/>
          <w:szCs w:val="22"/>
        </w:rPr>
        <w:tab/>
      </w:r>
      <w:r w:rsidRPr="009D5292">
        <w:rPr>
          <w:rFonts w:ascii="Tahoma" w:hAnsi="Tahoma" w:cs="Tahoma"/>
          <w:sz w:val="22"/>
          <w:szCs w:val="22"/>
        </w:rPr>
        <w:tab/>
      </w:r>
    </w:p>
    <w:p w14:paraId="14325BA0" w14:textId="77777777" w:rsidR="001E4FD6" w:rsidRPr="009D5292" w:rsidRDefault="001E4FD6" w:rsidP="00FD05DA">
      <w:pPr>
        <w:rPr>
          <w:rFonts w:ascii="Tahoma" w:hAnsi="Tahoma" w:cs="Tahoma"/>
          <w:sz w:val="22"/>
          <w:szCs w:val="22"/>
        </w:rPr>
      </w:pPr>
    </w:p>
    <w:sectPr w:rsidR="001E4FD6" w:rsidRPr="009D5292"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B347A" w14:textId="77777777" w:rsidR="00D975E9" w:rsidRDefault="00D975E9" w:rsidP="00DD2657">
      <w:r>
        <w:separator/>
      </w:r>
    </w:p>
  </w:endnote>
  <w:endnote w:type="continuationSeparator" w:id="0">
    <w:p w14:paraId="5BACD089" w14:textId="77777777" w:rsidR="00D975E9" w:rsidRDefault="00D975E9"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C7102" w14:textId="77777777" w:rsidR="00D975E9" w:rsidRDefault="00D975E9" w:rsidP="00DD2657">
      <w:r>
        <w:separator/>
      </w:r>
    </w:p>
  </w:footnote>
  <w:footnote w:type="continuationSeparator" w:id="0">
    <w:p w14:paraId="2CE9F558" w14:textId="77777777" w:rsidR="00D975E9" w:rsidRDefault="00D975E9" w:rsidP="00DD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5C3E"/>
    <w:rsid w:val="00000810"/>
    <w:rsid w:val="0000306A"/>
    <w:rsid w:val="0001247E"/>
    <w:rsid w:val="00013ED0"/>
    <w:rsid w:val="0001601A"/>
    <w:rsid w:val="000217D8"/>
    <w:rsid w:val="00024B9C"/>
    <w:rsid w:val="000400ED"/>
    <w:rsid w:val="00040D05"/>
    <w:rsid w:val="00042243"/>
    <w:rsid w:val="00054610"/>
    <w:rsid w:val="00064226"/>
    <w:rsid w:val="00064912"/>
    <w:rsid w:val="000771CF"/>
    <w:rsid w:val="00077225"/>
    <w:rsid w:val="0008019F"/>
    <w:rsid w:val="00083346"/>
    <w:rsid w:val="000A30C6"/>
    <w:rsid w:val="000A32F5"/>
    <w:rsid w:val="000C11B2"/>
    <w:rsid w:val="000D02D8"/>
    <w:rsid w:val="000D19AF"/>
    <w:rsid w:val="000D36DD"/>
    <w:rsid w:val="000D6FA6"/>
    <w:rsid w:val="000E2C3D"/>
    <w:rsid w:val="000E51EE"/>
    <w:rsid w:val="000F47B9"/>
    <w:rsid w:val="0010003C"/>
    <w:rsid w:val="00110B52"/>
    <w:rsid w:val="001141F4"/>
    <w:rsid w:val="001147EF"/>
    <w:rsid w:val="00114EB4"/>
    <w:rsid w:val="00123156"/>
    <w:rsid w:val="00127979"/>
    <w:rsid w:val="00127DDB"/>
    <w:rsid w:val="00133F81"/>
    <w:rsid w:val="001533FC"/>
    <w:rsid w:val="00154A6D"/>
    <w:rsid w:val="00166C07"/>
    <w:rsid w:val="00170A16"/>
    <w:rsid w:val="0017198B"/>
    <w:rsid w:val="00177B4B"/>
    <w:rsid w:val="00183A77"/>
    <w:rsid w:val="001923E5"/>
    <w:rsid w:val="00193C99"/>
    <w:rsid w:val="001A558F"/>
    <w:rsid w:val="001B0542"/>
    <w:rsid w:val="001B0613"/>
    <w:rsid w:val="001E06DA"/>
    <w:rsid w:val="001E21CC"/>
    <w:rsid w:val="001E4FD6"/>
    <w:rsid w:val="001E5C3E"/>
    <w:rsid w:val="001F763F"/>
    <w:rsid w:val="00202FA1"/>
    <w:rsid w:val="002030BD"/>
    <w:rsid w:val="00210108"/>
    <w:rsid w:val="00210CF2"/>
    <w:rsid w:val="00224D5F"/>
    <w:rsid w:val="002279BA"/>
    <w:rsid w:val="00233360"/>
    <w:rsid w:val="002518FA"/>
    <w:rsid w:val="00262D9A"/>
    <w:rsid w:val="002845AB"/>
    <w:rsid w:val="002923C3"/>
    <w:rsid w:val="00297572"/>
    <w:rsid w:val="002A71A7"/>
    <w:rsid w:val="002B005E"/>
    <w:rsid w:val="002D3ECD"/>
    <w:rsid w:val="002D7CA5"/>
    <w:rsid w:val="002E4CE8"/>
    <w:rsid w:val="002F52D5"/>
    <w:rsid w:val="00306023"/>
    <w:rsid w:val="00310AC3"/>
    <w:rsid w:val="003139F7"/>
    <w:rsid w:val="003152ED"/>
    <w:rsid w:val="0031749D"/>
    <w:rsid w:val="00322723"/>
    <w:rsid w:val="00356549"/>
    <w:rsid w:val="00377D8F"/>
    <w:rsid w:val="00380BE8"/>
    <w:rsid w:val="00381130"/>
    <w:rsid w:val="003820B7"/>
    <w:rsid w:val="003A4CF1"/>
    <w:rsid w:val="003B408C"/>
    <w:rsid w:val="003B69D0"/>
    <w:rsid w:val="003C101A"/>
    <w:rsid w:val="003E20D2"/>
    <w:rsid w:val="003F15BD"/>
    <w:rsid w:val="003F5F06"/>
    <w:rsid w:val="004048A4"/>
    <w:rsid w:val="00412329"/>
    <w:rsid w:val="00426B69"/>
    <w:rsid w:val="00427A04"/>
    <w:rsid w:val="00430127"/>
    <w:rsid w:val="00451734"/>
    <w:rsid w:val="00453056"/>
    <w:rsid w:val="004559F8"/>
    <w:rsid w:val="00457B45"/>
    <w:rsid w:val="004700BF"/>
    <w:rsid w:val="0048754F"/>
    <w:rsid w:val="00493545"/>
    <w:rsid w:val="004A72F0"/>
    <w:rsid w:val="004E14B7"/>
    <w:rsid w:val="004E38DE"/>
    <w:rsid w:val="004F0DE4"/>
    <w:rsid w:val="004F109E"/>
    <w:rsid w:val="004F2D1B"/>
    <w:rsid w:val="005006F3"/>
    <w:rsid w:val="00506E3C"/>
    <w:rsid w:val="00507C21"/>
    <w:rsid w:val="005128CE"/>
    <w:rsid w:val="00520E13"/>
    <w:rsid w:val="00521B5F"/>
    <w:rsid w:val="005239D7"/>
    <w:rsid w:val="00533D8B"/>
    <w:rsid w:val="005358FF"/>
    <w:rsid w:val="0054680D"/>
    <w:rsid w:val="00550490"/>
    <w:rsid w:val="00554CC9"/>
    <w:rsid w:val="00571146"/>
    <w:rsid w:val="00571971"/>
    <w:rsid w:val="00581474"/>
    <w:rsid w:val="0058378C"/>
    <w:rsid w:val="00586B3E"/>
    <w:rsid w:val="00597DC0"/>
    <w:rsid w:val="005A2B39"/>
    <w:rsid w:val="005B6014"/>
    <w:rsid w:val="005C1D73"/>
    <w:rsid w:val="005E3271"/>
    <w:rsid w:val="005F1C01"/>
    <w:rsid w:val="005F23C8"/>
    <w:rsid w:val="005F6F9D"/>
    <w:rsid w:val="005F72F4"/>
    <w:rsid w:val="00603F0B"/>
    <w:rsid w:val="00610EB7"/>
    <w:rsid w:val="00616E75"/>
    <w:rsid w:val="00621509"/>
    <w:rsid w:val="00633B2B"/>
    <w:rsid w:val="00646C9F"/>
    <w:rsid w:val="00655611"/>
    <w:rsid w:val="0066787B"/>
    <w:rsid w:val="006678FF"/>
    <w:rsid w:val="00675D54"/>
    <w:rsid w:val="006761C7"/>
    <w:rsid w:val="006A1D33"/>
    <w:rsid w:val="006B29DC"/>
    <w:rsid w:val="006B30DD"/>
    <w:rsid w:val="006B59D5"/>
    <w:rsid w:val="006C14A1"/>
    <w:rsid w:val="006F5E68"/>
    <w:rsid w:val="006F65C4"/>
    <w:rsid w:val="00711EB8"/>
    <w:rsid w:val="00712A18"/>
    <w:rsid w:val="0071381A"/>
    <w:rsid w:val="0072762C"/>
    <w:rsid w:val="00727884"/>
    <w:rsid w:val="00735B56"/>
    <w:rsid w:val="00742B00"/>
    <w:rsid w:val="0075186E"/>
    <w:rsid w:val="0075274E"/>
    <w:rsid w:val="007550AC"/>
    <w:rsid w:val="00756AEB"/>
    <w:rsid w:val="007749E0"/>
    <w:rsid w:val="00776C6A"/>
    <w:rsid w:val="007A4789"/>
    <w:rsid w:val="007B1074"/>
    <w:rsid w:val="007C1775"/>
    <w:rsid w:val="007C4F33"/>
    <w:rsid w:val="007D32FE"/>
    <w:rsid w:val="007D45F4"/>
    <w:rsid w:val="007F17D0"/>
    <w:rsid w:val="007F4B1B"/>
    <w:rsid w:val="0080662B"/>
    <w:rsid w:val="00820F15"/>
    <w:rsid w:val="00827BAD"/>
    <w:rsid w:val="0084742C"/>
    <w:rsid w:val="00862BAB"/>
    <w:rsid w:val="00867208"/>
    <w:rsid w:val="00867DDA"/>
    <w:rsid w:val="0088197B"/>
    <w:rsid w:val="00887DAB"/>
    <w:rsid w:val="008A5A0B"/>
    <w:rsid w:val="008A7490"/>
    <w:rsid w:val="008C445A"/>
    <w:rsid w:val="008E15D9"/>
    <w:rsid w:val="0090098E"/>
    <w:rsid w:val="0090218D"/>
    <w:rsid w:val="00925501"/>
    <w:rsid w:val="00925689"/>
    <w:rsid w:val="00934642"/>
    <w:rsid w:val="00940F2A"/>
    <w:rsid w:val="00954819"/>
    <w:rsid w:val="00970055"/>
    <w:rsid w:val="0099095A"/>
    <w:rsid w:val="009A02AA"/>
    <w:rsid w:val="009A4056"/>
    <w:rsid w:val="009A4301"/>
    <w:rsid w:val="009D4B59"/>
    <w:rsid w:val="009D5292"/>
    <w:rsid w:val="009E572C"/>
    <w:rsid w:val="00A22601"/>
    <w:rsid w:val="00A2749C"/>
    <w:rsid w:val="00A30EE8"/>
    <w:rsid w:val="00A520DD"/>
    <w:rsid w:val="00A715AF"/>
    <w:rsid w:val="00A734A1"/>
    <w:rsid w:val="00A802E5"/>
    <w:rsid w:val="00A84AB2"/>
    <w:rsid w:val="00AB4297"/>
    <w:rsid w:val="00AC35ED"/>
    <w:rsid w:val="00AD0337"/>
    <w:rsid w:val="00AE22A3"/>
    <w:rsid w:val="00AE3921"/>
    <w:rsid w:val="00AE5753"/>
    <w:rsid w:val="00AF0D4F"/>
    <w:rsid w:val="00AF30A3"/>
    <w:rsid w:val="00B04D5D"/>
    <w:rsid w:val="00B061FB"/>
    <w:rsid w:val="00B112F9"/>
    <w:rsid w:val="00B17385"/>
    <w:rsid w:val="00B25A08"/>
    <w:rsid w:val="00B27212"/>
    <w:rsid w:val="00B356CA"/>
    <w:rsid w:val="00B44242"/>
    <w:rsid w:val="00B57A35"/>
    <w:rsid w:val="00B9675E"/>
    <w:rsid w:val="00B9739C"/>
    <w:rsid w:val="00BA05EB"/>
    <w:rsid w:val="00BB1F73"/>
    <w:rsid w:val="00BB7DC3"/>
    <w:rsid w:val="00BC131F"/>
    <w:rsid w:val="00BC47B8"/>
    <w:rsid w:val="00BF015A"/>
    <w:rsid w:val="00BF445C"/>
    <w:rsid w:val="00C115B6"/>
    <w:rsid w:val="00C11C3B"/>
    <w:rsid w:val="00C1392A"/>
    <w:rsid w:val="00C174F3"/>
    <w:rsid w:val="00C1765D"/>
    <w:rsid w:val="00C35C8B"/>
    <w:rsid w:val="00C44B6D"/>
    <w:rsid w:val="00C568C7"/>
    <w:rsid w:val="00C6124E"/>
    <w:rsid w:val="00C72761"/>
    <w:rsid w:val="00C81A64"/>
    <w:rsid w:val="00CA0F1F"/>
    <w:rsid w:val="00CE266C"/>
    <w:rsid w:val="00CE7D73"/>
    <w:rsid w:val="00CF6940"/>
    <w:rsid w:val="00D0782D"/>
    <w:rsid w:val="00D13B3C"/>
    <w:rsid w:val="00D24EB7"/>
    <w:rsid w:val="00D25754"/>
    <w:rsid w:val="00D31B93"/>
    <w:rsid w:val="00D33CFE"/>
    <w:rsid w:val="00D35D21"/>
    <w:rsid w:val="00D43306"/>
    <w:rsid w:val="00D64C44"/>
    <w:rsid w:val="00D65091"/>
    <w:rsid w:val="00D65B47"/>
    <w:rsid w:val="00D90C90"/>
    <w:rsid w:val="00D95D9D"/>
    <w:rsid w:val="00D975E9"/>
    <w:rsid w:val="00DA4939"/>
    <w:rsid w:val="00DC1B0F"/>
    <w:rsid w:val="00DD1E99"/>
    <w:rsid w:val="00DD2657"/>
    <w:rsid w:val="00DD2C21"/>
    <w:rsid w:val="00DD66F2"/>
    <w:rsid w:val="00DE2B6F"/>
    <w:rsid w:val="00DE2E1E"/>
    <w:rsid w:val="00DF057B"/>
    <w:rsid w:val="00DF1668"/>
    <w:rsid w:val="00DF4FCD"/>
    <w:rsid w:val="00DF7513"/>
    <w:rsid w:val="00E02DE5"/>
    <w:rsid w:val="00E11E6D"/>
    <w:rsid w:val="00E14661"/>
    <w:rsid w:val="00E15952"/>
    <w:rsid w:val="00E36068"/>
    <w:rsid w:val="00E40411"/>
    <w:rsid w:val="00E63724"/>
    <w:rsid w:val="00E75BE9"/>
    <w:rsid w:val="00E80B79"/>
    <w:rsid w:val="00E80BDA"/>
    <w:rsid w:val="00E960AC"/>
    <w:rsid w:val="00EF31D7"/>
    <w:rsid w:val="00F02211"/>
    <w:rsid w:val="00F02B4F"/>
    <w:rsid w:val="00F11762"/>
    <w:rsid w:val="00F21673"/>
    <w:rsid w:val="00F329AA"/>
    <w:rsid w:val="00F452F3"/>
    <w:rsid w:val="00F46819"/>
    <w:rsid w:val="00F50278"/>
    <w:rsid w:val="00F573C1"/>
    <w:rsid w:val="00F662BA"/>
    <w:rsid w:val="00F72935"/>
    <w:rsid w:val="00FC00C6"/>
    <w:rsid w:val="00FC0759"/>
    <w:rsid w:val="00FC099E"/>
    <w:rsid w:val="00FC658F"/>
    <w:rsid w:val="00FC7609"/>
    <w:rsid w:val="00FD05DA"/>
    <w:rsid w:val="00FD2049"/>
    <w:rsid w:val="00FD438E"/>
    <w:rsid w:val="00FE1340"/>
    <w:rsid w:val="00FE732E"/>
    <w:rsid w:val="00FE7D2E"/>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A586"/>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31078966">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30373362">
      <w:bodyDiv w:val="1"/>
      <w:marLeft w:val="0"/>
      <w:marRight w:val="0"/>
      <w:marTop w:val="0"/>
      <w:marBottom w:val="0"/>
      <w:divBdr>
        <w:top w:val="none" w:sz="0" w:space="0" w:color="auto"/>
        <w:left w:val="none" w:sz="0" w:space="0" w:color="auto"/>
        <w:bottom w:val="none" w:sz="0" w:space="0" w:color="auto"/>
        <w:right w:val="none" w:sz="0" w:space="0" w:color="auto"/>
      </w:divBdr>
    </w:div>
    <w:div w:id="875195402">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416509898">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21BF577A</Template>
  <TotalTime>25</TotalTime>
  <Pages>1</Pages>
  <Words>543</Words>
  <Characters>2991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Jong, Petra</cp:lastModifiedBy>
  <cp:revision>13</cp:revision>
  <dcterms:created xsi:type="dcterms:W3CDTF">2020-02-12T14:59:00Z</dcterms:created>
  <dcterms:modified xsi:type="dcterms:W3CDTF">2020-02-28T07:25:00Z</dcterms:modified>
</cp:coreProperties>
</file>